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15722" w14:textId="5C8BA08E" w:rsidR="00E95CB0" w:rsidRDefault="00E95CB0" w:rsidP="00E95CB0">
      <w:pPr>
        <w:pStyle w:val="m4392495482037422040xmsonormal"/>
        <w:shd w:val="clear" w:color="auto" w:fill="FFFFFF"/>
        <w:spacing w:beforeAutospacing="0" w:after="0" w:afterAutospacing="0"/>
        <w:rPr>
          <w:rFonts w:ascii="Calibri" w:hAnsi="Calibri" w:cs="Calibri"/>
          <w:color w:val="222222"/>
          <w:sz w:val="22"/>
          <w:szCs w:val="22"/>
        </w:rPr>
      </w:pPr>
      <w:r>
        <w:rPr>
          <w:rFonts w:ascii="Calibri" w:hAnsi="Calibri" w:cs="Calibri"/>
          <w:b/>
          <w:bCs/>
          <w:color w:val="222222"/>
          <w:sz w:val="22"/>
          <w:szCs w:val="22"/>
        </w:rPr>
        <w:t xml:space="preserve">Homer Garden Club </w:t>
      </w:r>
      <w:r w:rsidR="00205F8F">
        <w:rPr>
          <w:rFonts w:ascii="Calibri" w:hAnsi="Calibri" w:cs="Calibri"/>
          <w:b/>
          <w:bCs/>
          <w:color w:val="222222"/>
          <w:sz w:val="22"/>
          <w:szCs w:val="22"/>
        </w:rPr>
        <w:t>Membership</w:t>
      </w:r>
      <w:r>
        <w:rPr>
          <w:rFonts w:ascii="Calibri" w:hAnsi="Calibri" w:cs="Calibri"/>
          <w:b/>
          <w:bCs/>
          <w:color w:val="222222"/>
          <w:sz w:val="22"/>
          <w:szCs w:val="22"/>
        </w:rPr>
        <w:t xml:space="preserve"> Meeting October 2025 </w:t>
      </w:r>
      <w:r w:rsidR="00E96FAC">
        <w:rPr>
          <w:rFonts w:ascii="Calibri" w:hAnsi="Calibri" w:cs="Calibri"/>
          <w:b/>
          <w:bCs/>
          <w:color w:val="222222"/>
          <w:sz w:val="22"/>
          <w:szCs w:val="22"/>
        </w:rPr>
        <w:t>–</w:t>
      </w:r>
      <w:r>
        <w:rPr>
          <w:rFonts w:ascii="Calibri" w:hAnsi="Calibri" w:cs="Calibri"/>
          <w:b/>
          <w:bCs/>
          <w:color w:val="222222"/>
          <w:sz w:val="22"/>
          <w:szCs w:val="22"/>
        </w:rPr>
        <w:t xml:space="preserve"> </w:t>
      </w:r>
      <w:r w:rsidR="00E96FAC">
        <w:rPr>
          <w:rFonts w:ascii="Calibri" w:hAnsi="Calibri" w:cs="Calibri"/>
          <w:b/>
          <w:bCs/>
          <w:color w:val="222222"/>
          <w:sz w:val="22"/>
          <w:szCs w:val="22"/>
        </w:rPr>
        <w:t>Minutes – 10/19/25</w:t>
      </w:r>
    </w:p>
    <w:p w14:paraId="4A0B47E6" w14:textId="0DDAC490" w:rsidR="00E96FAC" w:rsidRDefault="00E96FAC" w:rsidP="00FD6222">
      <w:pPr>
        <w:pStyle w:val="m4392495482037422040xmsonormal"/>
        <w:shd w:val="clear" w:color="auto" w:fill="FFFFFF"/>
        <w:spacing w:beforeAutospacing="0" w:after="0" w:afterAutospacing="0"/>
        <w:ind w:left="360"/>
        <w:rPr>
          <w:rFonts w:ascii="Calibri" w:hAnsi="Calibri" w:cs="Calibri"/>
          <w:color w:val="222222"/>
          <w:sz w:val="22"/>
          <w:szCs w:val="22"/>
        </w:rPr>
      </w:pPr>
      <w:r>
        <w:rPr>
          <w:rFonts w:ascii="Calibri" w:hAnsi="Calibri" w:cs="Calibri"/>
          <w:color w:val="222222"/>
          <w:sz w:val="22"/>
          <w:szCs w:val="22"/>
        </w:rPr>
        <w:tab/>
      </w:r>
      <w:r>
        <w:rPr>
          <w:rFonts w:ascii="Calibri" w:hAnsi="Calibri" w:cs="Calibri"/>
          <w:color w:val="222222"/>
          <w:sz w:val="22"/>
          <w:szCs w:val="22"/>
        </w:rPr>
        <w:t>President Kathy Dube’</w:t>
      </w:r>
      <w:r w:rsidR="00FD6222">
        <w:rPr>
          <w:rFonts w:ascii="Calibri" w:hAnsi="Calibri" w:cs="Calibri"/>
          <w:color w:val="222222"/>
          <w:sz w:val="22"/>
          <w:szCs w:val="22"/>
        </w:rPr>
        <w:t xml:space="preserve"> </w:t>
      </w:r>
      <w:r>
        <w:rPr>
          <w:rFonts w:ascii="Calibri" w:hAnsi="Calibri" w:cs="Calibri"/>
          <w:color w:val="222222"/>
          <w:sz w:val="22"/>
          <w:szCs w:val="22"/>
        </w:rPr>
        <w:t>was out of state</w:t>
      </w:r>
      <w:r>
        <w:rPr>
          <w:rFonts w:ascii="Calibri" w:hAnsi="Calibri" w:cs="Calibri"/>
          <w:color w:val="222222"/>
          <w:sz w:val="22"/>
          <w:szCs w:val="22"/>
        </w:rPr>
        <w:t xml:space="preserve"> so Louise </w:t>
      </w:r>
      <w:r w:rsidR="00A03937">
        <w:rPr>
          <w:rFonts w:ascii="Calibri" w:hAnsi="Calibri" w:cs="Calibri"/>
          <w:color w:val="222222"/>
          <w:sz w:val="22"/>
          <w:szCs w:val="22"/>
        </w:rPr>
        <w:t xml:space="preserve">Ashmun </w:t>
      </w:r>
      <w:r w:rsidR="005549FA">
        <w:rPr>
          <w:rFonts w:ascii="Calibri" w:hAnsi="Calibri" w:cs="Calibri"/>
          <w:color w:val="222222"/>
          <w:sz w:val="22"/>
          <w:szCs w:val="22"/>
        </w:rPr>
        <w:t>filled in as acting President</w:t>
      </w:r>
      <w:r w:rsidR="00A03937">
        <w:rPr>
          <w:rFonts w:ascii="Calibri" w:hAnsi="Calibri" w:cs="Calibri"/>
          <w:color w:val="222222"/>
          <w:sz w:val="22"/>
          <w:szCs w:val="22"/>
        </w:rPr>
        <w:t>.</w:t>
      </w:r>
    </w:p>
    <w:p w14:paraId="2C9E6C11" w14:textId="18B7D462" w:rsidR="0052400F" w:rsidRPr="005549FA" w:rsidRDefault="00E95CB0" w:rsidP="0052400F">
      <w:pPr>
        <w:pStyle w:val="m4392495482037422040xmsonormal"/>
        <w:numPr>
          <w:ilvl w:val="0"/>
          <w:numId w:val="1"/>
        </w:numPr>
        <w:shd w:val="clear" w:color="auto" w:fill="FFFFFF"/>
        <w:spacing w:beforeAutospacing="0" w:after="0" w:afterAutospacing="0"/>
        <w:rPr>
          <w:rFonts w:ascii="Calibri" w:hAnsi="Calibri" w:cs="Calibri"/>
          <w:color w:val="222222"/>
          <w:sz w:val="22"/>
          <w:szCs w:val="22"/>
        </w:rPr>
      </w:pPr>
      <w:r>
        <w:rPr>
          <w:rFonts w:ascii="Calibri" w:hAnsi="Calibri" w:cs="Calibri"/>
          <w:color w:val="222222"/>
          <w:sz w:val="22"/>
          <w:szCs w:val="22"/>
        </w:rPr>
        <w:t>Attendance and Announcements</w:t>
      </w:r>
      <w:r w:rsidR="00E96FAC">
        <w:rPr>
          <w:rFonts w:ascii="Calibri" w:hAnsi="Calibri" w:cs="Calibri"/>
          <w:color w:val="222222"/>
          <w:sz w:val="22"/>
          <w:szCs w:val="22"/>
        </w:rPr>
        <w:t xml:space="preserve"> – </w:t>
      </w:r>
      <w:r w:rsidR="005549FA">
        <w:rPr>
          <w:rFonts w:ascii="Calibri" w:hAnsi="Calibri" w:cs="Calibri"/>
          <w:color w:val="222222"/>
          <w:sz w:val="22"/>
          <w:szCs w:val="22"/>
        </w:rPr>
        <w:t>There were 2</w:t>
      </w:r>
      <w:r w:rsidR="00577E90">
        <w:rPr>
          <w:rFonts w:ascii="Calibri" w:hAnsi="Calibri" w:cs="Calibri"/>
          <w:color w:val="222222"/>
          <w:sz w:val="22"/>
          <w:szCs w:val="22"/>
        </w:rPr>
        <w:t>9</w:t>
      </w:r>
      <w:r w:rsidR="005549FA">
        <w:rPr>
          <w:rFonts w:ascii="Calibri" w:hAnsi="Calibri" w:cs="Calibri"/>
          <w:color w:val="222222"/>
          <w:sz w:val="22"/>
          <w:szCs w:val="22"/>
        </w:rPr>
        <w:t xml:space="preserve"> attendees.</w:t>
      </w:r>
    </w:p>
    <w:p w14:paraId="4A80C9C8" w14:textId="3F476522" w:rsidR="0052400F" w:rsidRPr="005549FA" w:rsidRDefault="00E95CB0" w:rsidP="0052400F">
      <w:pPr>
        <w:pStyle w:val="m4392495482037422040xmsonormal"/>
        <w:numPr>
          <w:ilvl w:val="0"/>
          <w:numId w:val="1"/>
        </w:numPr>
        <w:shd w:val="clear" w:color="auto" w:fill="FFFFFF"/>
        <w:spacing w:beforeAutospacing="0" w:after="0" w:afterAutospacing="0"/>
        <w:rPr>
          <w:rFonts w:ascii="Calibri" w:hAnsi="Calibri" w:cs="Calibri"/>
          <w:color w:val="222222"/>
          <w:sz w:val="22"/>
          <w:szCs w:val="22"/>
        </w:rPr>
      </w:pPr>
      <w:r>
        <w:rPr>
          <w:rFonts w:ascii="Calibri" w:hAnsi="Calibri" w:cs="Calibri"/>
          <w:color w:val="222222"/>
          <w:sz w:val="22"/>
          <w:szCs w:val="22"/>
        </w:rPr>
        <w:t>Additions to Agenda</w:t>
      </w:r>
      <w:r w:rsidR="00E96FAC">
        <w:rPr>
          <w:rFonts w:ascii="Calibri" w:hAnsi="Calibri" w:cs="Calibri"/>
          <w:color w:val="222222"/>
          <w:sz w:val="22"/>
          <w:szCs w:val="22"/>
        </w:rPr>
        <w:t xml:space="preserve"> - none</w:t>
      </w:r>
    </w:p>
    <w:p w14:paraId="3FE01A38" w14:textId="1CAB525E" w:rsidR="0052400F" w:rsidRPr="00055FAC" w:rsidRDefault="00E95CB0" w:rsidP="0052400F">
      <w:pPr>
        <w:pStyle w:val="m4392495482037422040xmsonormal"/>
        <w:numPr>
          <w:ilvl w:val="0"/>
          <w:numId w:val="1"/>
        </w:numPr>
        <w:shd w:val="clear" w:color="auto" w:fill="FFFFFF"/>
        <w:spacing w:beforeAutospacing="0" w:after="0" w:afterAutospacing="0"/>
        <w:rPr>
          <w:rFonts w:ascii="Calibri" w:hAnsi="Calibri" w:cs="Calibri"/>
          <w:color w:val="222222"/>
          <w:sz w:val="22"/>
          <w:szCs w:val="22"/>
        </w:rPr>
      </w:pPr>
      <w:r>
        <w:rPr>
          <w:rFonts w:ascii="Calibri" w:hAnsi="Calibri" w:cs="Calibri"/>
          <w:color w:val="222222"/>
          <w:sz w:val="22"/>
          <w:szCs w:val="22"/>
        </w:rPr>
        <w:t>Secretary’s Report</w:t>
      </w:r>
      <w:r w:rsidR="00E96FAC">
        <w:rPr>
          <w:rFonts w:ascii="Calibri" w:hAnsi="Calibri" w:cs="Calibri"/>
          <w:color w:val="222222"/>
          <w:sz w:val="22"/>
          <w:szCs w:val="22"/>
        </w:rPr>
        <w:t xml:space="preserve"> – </w:t>
      </w:r>
      <w:r w:rsidR="005549FA">
        <w:rPr>
          <w:rFonts w:ascii="Calibri" w:hAnsi="Calibri" w:cs="Calibri"/>
          <w:color w:val="222222"/>
          <w:sz w:val="22"/>
          <w:szCs w:val="22"/>
        </w:rPr>
        <w:t>Nothing to report.</w:t>
      </w:r>
    </w:p>
    <w:p w14:paraId="59651362" w14:textId="505F3705" w:rsidR="00E95CB0" w:rsidRDefault="00E95CB0" w:rsidP="00E95CB0">
      <w:pPr>
        <w:pStyle w:val="m4392495482037422040xmsonormal"/>
        <w:numPr>
          <w:ilvl w:val="0"/>
          <w:numId w:val="1"/>
        </w:numPr>
        <w:shd w:val="clear" w:color="auto" w:fill="FFFFFF"/>
        <w:spacing w:beforeAutospacing="0" w:after="0" w:afterAutospacing="0"/>
        <w:rPr>
          <w:rFonts w:ascii="Calibri" w:hAnsi="Calibri" w:cs="Calibri"/>
          <w:color w:val="222222"/>
          <w:sz w:val="22"/>
          <w:szCs w:val="22"/>
        </w:rPr>
      </w:pPr>
      <w:r>
        <w:rPr>
          <w:rFonts w:ascii="Calibri" w:hAnsi="Calibri" w:cs="Calibri"/>
          <w:color w:val="222222"/>
          <w:sz w:val="22"/>
          <w:szCs w:val="22"/>
        </w:rPr>
        <w:t>Treasurer’s Report </w:t>
      </w:r>
      <w:r w:rsidR="00FD6222">
        <w:rPr>
          <w:rFonts w:ascii="Calibri" w:hAnsi="Calibri" w:cs="Calibri"/>
          <w:color w:val="222222"/>
          <w:sz w:val="22"/>
          <w:szCs w:val="22"/>
        </w:rPr>
        <w:t>–</w:t>
      </w:r>
      <w:r w:rsidR="00055FAC">
        <w:rPr>
          <w:rFonts w:ascii="Calibri" w:hAnsi="Calibri" w:cs="Calibri"/>
          <w:color w:val="222222"/>
          <w:sz w:val="22"/>
          <w:szCs w:val="22"/>
        </w:rPr>
        <w:t xml:space="preserve"> </w:t>
      </w:r>
      <w:r w:rsidR="00FD6222">
        <w:rPr>
          <w:rFonts w:ascii="Calibri" w:hAnsi="Calibri" w:cs="Calibri"/>
          <w:color w:val="222222"/>
          <w:sz w:val="22"/>
          <w:szCs w:val="22"/>
        </w:rPr>
        <w:t xml:space="preserve">Kendall reported that </w:t>
      </w:r>
      <w:r w:rsidR="005549FA">
        <w:rPr>
          <w:rFonts w:ascii="Calibri" w:hAnsi="Calibri" w:cs="Calibri"/>
          <w:color w:val="222222"/>
          <w:sz w:val="22"/>
          <w:szCs w:val="22"/>
        </w:rPr>
        <w:t>the Aspen did not charge them because of uncertainty about the tax.  We will pay for two months on the next month’s bill.</w:t>
      </w:r>
      <w:r w:rsidR="00FD6222">
        <w:rPr>
          <w:rFonts w:ascii="Calibri" w:hAnsi="Calibri" w:cs="Calibri"/>
          <w:color w:val="222222"/>
          <w:sz w:val="22"/>
          <w:szCs w:val="22"/>
        </w:rPr>
        <w:t xml:space="preserve"> Louise </w:t>
      </w:r>
      <w:r w:rsidR="005549FA">
        <w:rPr>
          <w:rFonts w:ascii="Calibri" w:hAnsi="Calibri" w:cs="Calibri"/>
          <w:color w:val="222222"/>
          <w:sz w:val="22"/>
          <w:szCs w:val="22"/>
        </w:rPr>
        <w:t>reported that Sept. 30 was the end of the fiscal year</w:t>
      </w:r>
      <w:r w:rsidR="00FD6222">
        <w:rPr>
          <w:rFonts w:ascii="Calibri" w:hAnsi="Calibri" w:cs="Calibri"/>
          <w:color w:val="222222"/>
          <w:sz w:val="22"/>
          <w:szCs w:val="22"/>
        </w:rPr>
        <w:t>.</w:t>
      </w:r>
      <w:r w:rsidR="005549FA">
        <w:rPr>
          <w:rFonts w:ascii="Calibri" w:hAnsi="Calibri" w:cs="Calibri"/>
          <w:color w:val="222222"/>
          <w:sz w:val="22"/>
          <w:szCs w:val="22"/>
        </w:rPr>
        <w:t xml:space="preserve">  Members need to renew their membership if they haven’t already.</w:t>
      </w:r>
    </w:p>
    <w:p w14:paraId="175FA12F" w14:textId="77777777" w:rsidR="0052400F" w:rsidRDefault="0052400F" w:rsidP="0052400F">
      <w:pPr>
        <w:pStyle w:val="NoSpacing"/>
      </w:pPr>
    </w:p>
    <w:p w14:paraId="15A5735E" w14:textId="77777777" w:rsidR="00E95CB0" w:rsidRDefault="00E95CB0" w:rsidP="00E95CB0">
      <w:pPr>
        <w:pStyle w:val="m4392495482037422040xmsonormal"/>
        <w:numPr>
          <w:ilvl w:val="0"/>
          <w:numId w:val="1"/>
        </w:numPr>
        <w:shd w:val="clear" w:color="auto" w:fill="FFFFFF"/>
        <w:spacing w:beforeAutospacing="0" w:after="0" w:afterAutospacing="0"/>
        <w:rPr>
          <w:rFonts w:ascii="Calibri" w:hAnsi="Calibri" w:cs="Calibri"/>
          <w:color w:val="222222"/>
          <w:sz w:val="22"/>
          <w:szCs w:val="22"/>
        </w:rPr>
      </w:pPr>
      <w:r>
        <w:rPr>
          <w:rFonts w:ascii="Calibri" w:hAnsi="Calibri" w:cs="Calibri"/>
          <w:color w:val="222222"/>
          <w:sz w:val="22"/>
          <w:szCs w:val="22"/>
        </w:rPr>
        <w:t>Committee Reports</w:t>
      </w:r>
    </w:p>
    <w:p w14:paraId="19C18AC4" w14:textId="16E9BE97" w:rsidR="0052400F" w:rsidRPr="005549FA" w:rsidRDefault="00E95CB0" w:rsidP="0052400F">
      <w:pPr>
        <w:pStyle w:val="m4392495482037422040xmsonormal"/>
        <w:numPr>
          <w:ilvl w:val="1"/>
          <w:numId w:val="2"/>
        </w:numPr>
        <w:shd w:val="clear" w:color="auto" w:fill="FFFFFF"/>
        <w:spacing w:beforeAutospacing="0" w:after="0" w:afterAutospacing="0"/>
        <w:rPr>
          <w:rFonts w:ascii="Calibri" w:hAnsi="Calibri" w:cs="Calibri"/>
          <w:color w:val="222222"/>
          <w:sz w:val="22"/>
          <w:szCs w:val="22"/>
        </w:rPr>
      </w:pPr>
      <w:r>
        <w:rPr>
          <w:rFonts w:ascii="Calibri" w:hAnsi="Calibri" w:cs="Calibri"/>
          <w:color w:val="222222"/>
          <w:sz w:val="22"/>
          <w:szCs w:val="22"/>
          <w:u w:val="single"/>
        </w:rPr>
        <w:t>Garden Tour</w:t>
      </w:r>
      <w:r w:rsidR="00910F26">
        <w:rPr>
          <w:rFonts w:ascii="Calibri" w:hAnsi="Calibri" w:cs="Calibri"/>
          <w:color w:val="222222"/>
          <w:sz w:val="22"/>
          <w:szCs w:val="22"/>
        </w:rPr>
        <w:t xml:space="preserve"> – no report, no committee at present.</w:t>
      </w:r>
    </w:p>
    <w:p w14:paraId="3C159365" w14:textId="7CDF0E03" w:rsidR="0052400F" w:rsidRPr="005549FA" w:rsidRDefault="00E95CB0" w:rsidP="0052400F">
      <w:pPr>
        <w:pStyle w:val="m4392495482037422040xmsonormal"/>
        <w:numPr>
          <w:ilvl w:val="1"/>
          <w:numId w:val="2"/>
        </w:numPr>
        <w:shd w:val="clear" w:color="auto" w:fill="FFFFFF"/>
        <w:spacing w:beforeAutospacing="0" w:after="0" w:afterAutospacing="0"/>
        <w:rPr>
          <w:rFonts w:ascii="Calibri" w:hAnsi="Calibri" w:cs="Calibri"/>
          <w:color w:val="222222"/>
          <w:sz w:val="22"/>
          <w:szCs w:val="22"/>
        </w:rPr>
      </w:pPr>
      <w:r>
        <w:rPr>
          <w:rFonts w:ascii="Calibri" w:hAnsi="Calibri" w:cs="Calibri"/>
          <w:color w:val="222222"/>
          <w:sz w:val="22"/>
          <w:szCs w:val="22"/>
          <w:u w:val="single"/>
        </w:rPr>
        <w:t>Speaker’s Committee</w:t>
      </w:r>
      <w:r>
        <w:rPr>
          <w:rFonts w:ascii="Calibri" w:hAnsi="Calibri" w:cs="Calibri"/>
          <w:color w:val="222222"/>
          <w:sz w:val="22"/>
          <w:szCs w:val="22"/>
        </w:rPr>
        <w:t xml:space="preserve">   - </w:t>
      </w:r>
      <w:r w:rsidR="00910F26">
        <w:rPr>
          <w:rFonts w:ascii="Calibri" w:hAnsi="Calibri" w:cs="Calibri"/>
          <w:color w:val="222222"/>
          <w:sz w:val="22"/>
          <w:szCs w:val="22"/>
        </w:rPr>
        <w:t xml:space="preserve">We </w:t>
      </w:r>
      <w:r>
        <w:rPr>
          <w:rFonts w:ascii="Calibri" w:hAnsi="Calibri" w:cs="Calibri"/>
          <w:color w:val="222222"/>
          <w:sz w:val="22"/>
          <w:szCs w:val="22"/>
        </w:rPr>
        <w:t xml:space="preserve">need </w:t>
      </w:r>
      <w:r w:rsidR="00910F26">
        <w:rPr>
          <w:rFonts w:ascii="Calibri" w:hAnsi="Calibri" w:cs="Calibri"/>
          <w:color w:val="222222"/>
          <w:sz w:val="22"/>
          <w:szCs w:val="22"/>
        </w:rPr>
        <w:t xml:space="preserve">a </w:t>
      </w:r>
      <w:r>
        <w:rPr>
          <w:rFonts w:ascii="Calibri" w:hAnsi="Calibri" w:cs="Calibri"/>
          <w:color w:val="222222"/>
          <w:sz w:val="22"/>
          <w:szCs w:val="22"/>
        </w:rPr>
        <w:t>VP who will coordinate with and introduce speaker</w:t>
      </w:r>
      <w:r w:rsidR="00910F26">
        <w:rPr>
          <w:rFonts w:ascii="Calibri" w:hAnsi="Calibri" w:cs="Calibri"/>
          <w:color w:val="222222"/>
          <w:sz w:val="22"/>
          <w:szCs w:val="22"/>
        </w:rPr>
        <w:t>s</w:t>
      </w:r>
      <w:r>
        <w:rPr>
          <w:rFonts w:ascii="Calibri" w:hAnsi="Calibri" w:cs="Calibri"/>
          <w:color w:val="222222"/>
          <w:sz w:val="22"/>
          <w:szCs w:val="22"/>
        </w:rPr>
        <w:t xml:space="preserve"> for meeting</w:t>
      </w:r>
      <w:r w:rsidR="00910F26">
        <w:rPr>
          <w:rFonts w:ascii="Calibri" w:hAnsi="Calibri" w:cs="Calibri"/>
          <w:color w:val="222222"/>
          <w:sz w:val="22"/>
          <w:szCs w:val="22"/>
        </w:rPr>
        <w:t>s. The</w:t>
      </w:r>
      <w:r>
        <w:rPr>
          <w:rFonts w:ascii="Calibri" w:hAnsi="Calibri" w:cs="Calibri"/>
          <w:color w:val="222222"/>
          <w:sz w:val="22"/>
          <w:szCs w:val="22"/>
        </w:rPr>
        <w:t xml:space="preserve"> November meeting </w:t>
      </w:r>
      <w:r w:rsidR="00910F26">
        <w:rPr>
          <w:rFonts w:ascii="Calibri" w:hAnsi="Calibri" w:cs="Calibri"/>
          <w:color w:val="222222"/>
          <w:sz w:val="22"/>
          <w:szCs w:val="22"/>
        </w:rPr>
        <w:t>will be</w:t>
      </w:r>
      <w:r>
        <w:rPr>
          <w:rFonts w:ascii="Calibri" w:hAnsi="Calibri" w:cs="Calibri"/>
          <w:color w:val="222222"/>
          <w:sz w:val="22"/>
          <w:szCs w:val="22"/>
        </w:rPr>
        <w:t xml:space="preserve"> garden club members slides </w:t>
      </w:r>
      <w:r w:rsidR="005549FA">
        <w:rPr>
          <w:rFonts w:ascii="Calibri" w:hAnsi="Calibri" w:cs="Calibri"/>
          <w:color w:val="222222"/>
          <w:sz w:val="22"/>
          <w:szCs w:val="22"/>
        </w:rPr>
        <w:t xml:space="preserve">(up to 5) </w:t>
      </w:r>
      <w:r>
        <w:rPr>
          <w:rFonts w:ascii="Calibri" w:hAnsi="Calibri" w:cs="Calibri"/>
          <w:color w:val="222222"/>
          <w:sz w:val="22"/>
          <w:szCs w:val="22"/>
        </w:rPr>
        <w:t xml:space="preserve">of </w:t>
      </w:r>
      <w:r w:rsidR="00910F26">
        <w:rPr>
          <w:rFonts w:ascii="Calibri" w:hAnsi="Calibri" w:cs="Calibri"/>
          <w:color w:val="222222"/>
          <w:sz w:val="22"/>
          <w:szCs w:val="22"/>
        </w:rPr>
        <w:t>their gardens from this past summer.</w:t>
      </w:r>
      <w:r w:rsidR="005549FA">
        <w:rPr>
          <w:rFonts w:ascii="Calibri" w:hAnsi="Calibri" w:cs="Calibri"/>
          <w:color w:val="222222"/>
          <w:sz w:val="22"/>
          <w:szCs w:val="22"/>
        </w:rPr>
        <w:t xml:space="preserve">  They should be sent to Fran Durner</w:t>
      </w:r>
      <w:r w:rsidR="00577E90">
        <w:rPr>
          <w:rFonts w:ascii="Calibri" w:hAnsi="Calibri" w:cs="Calibri"/>
          <w:color w:val="222222"/>
          <w:sz w:val="22"/>
          <w:szCs w:val="22"/>
        </w:rPr>
        <w:t xml:space="preserve"> by the end of October.  Gardeners should be ready to talk about their photos for the presentation.</w:t>
      </w:r>
    </w:p>
    <w:p w14:paraId="01566078" w14:textId="3336241E" w:rsidR="0052400F" w:rsidRPr="00577E90" w:rsidRDefault="00E95CB0" w:rsidP="0052400F">
      <w:pPr>
        <w:pStyle w:val="m4392495482037422040xmsonormal"/>
        <w:numPr>
          <w:ilvl w:val="1"/>
          <w:numId w:val="2"/>
        </w:numPr>
        <w:shd w:val="clear" w:color="auto" w:fill="FFFFFF"/>
        <w:spacing w:beforeAutospacing="0" w:after="0" w:afterAutospacing="0"/>
        <w:rPr>
          <w:rFonts w:ascii="Calibri" w:hAnsi="Calibri" w:cs="Calibri"/>
          <w:color w:val="222222"/>
          <w:sz w:val="22"/>
          <w:szCs w:val="22"/>
        </w:rPr>
      </w:pPr>
      <w:r>
        <w:rPr>
          <w:rFonts w:ascii="Calibri" w:hAnsi="Calibri" w:cs="Calibri"/>
          <w:color w:val="222222"/>
          <w:sz w:val="22"/>
          <w:szCs w:val="22"/>
          <w:u w:val="single"/>
        </w:rPr>
        <w:t>Baycrest Garden Committee</w:t>
      </w:r>
      <w:r>
        <w:rPr>
          <w:rFonts w:ascii="Calibri" w:hAnsi="Calibri" w:cs="Calibri"/>
          <w:color w:val="222222"/>
          <w:sz w:val="22"/>
          <w:szCs w:val="22"/>
        </w:rPr>
        <w:t> –</w:t>
      </w:r>
      <w:r w:rsidR="00FD6222">
        <w:rPr>
          <w:rFonts w:ascii="Calibri" w:hAnsi="Calibri" w:cs="Calibri"/>
          <w:color w:val="222222"/>
          <w:sz w:val="22"/>
          <w:szCs w:val="22"/>
        </w:rPr>
        <w:t xml:space="preserve"> The garden </w:t>
      </w:r>
      <w:r w:rsidR="005549FA">
        <w:rPr>
          <w:rFonts w:ascii="Calibri" w:hAnsi="Calibri" w:cs="Calibri"/>
          <w:color w:val="222222"/>
          <w:sz w:val="22"/>
          <w:szCs w:val="22"/>
        </w:rPr>
        <w:t>is going to bed for the winter</w:t>
      </w:r>
      <w:r w:rsidR="00FD6222">
        <w:rPr>
          <w:rFonts w:ascii="Calibri" w:hAnsi="Calibri" w:cs="Calibri"/>
          <w:color w:val="222222"/>
          <w:sz w:val="22"/>
          <w:szCs w:val="22"/>
        </w:rPr>
        <w:t>.</w:t>
      </w:r>
    </w:p>
    <w:p w14:paraId="55D3A475" w14:textId="44C584C5" w:rsidR="0052400F" w:rsidRPr="00577E90" w:rsidRDefault="00E95CB0" w:rsidP="0052400F">
      <w:pPr>
        <w:pStyle w:val="m4392495482037422040xmsonormal"/>
        <w:numPr>
          <w:ilvl w:val="1"/>
          <w:numId w:val="2"/>
        </w:numPr>
        <w:shd w:val="clear" w:color="auto" w:fill="FFFFFF"/>
        <w:spacing w:beforeAutospacing="0" w:after="0" w:afterAutospacing="0"/>
        <w:rPr>
          <w:rFonts w:ascii="Calibri" w:hAnsi="Calibri" w:cs="Calibri"/>
          <w:color w:val="222222"/>
          <w:sz w:val="22"/>
          <w:szCs w:val="22"/>
        </w:rPr>
      </w:pPr>
      <w:r>
        <w:rPr>
          <w:rFonts w:ascii="Calibri" w:hAnsi="Calibri" w:cs="Calibri"/>
          <w:color w:val="222222"/>
          <w:sz w:val="22"/>
          <w:szCs w:val="22"/>
          <w:u w:val="single"/>
        </w:rPr>
        <w:t xml:space="preserve">Social </w:t>
      </w:r>
      <w:proofErr w:type="gramStart"/>
      <w:r>
        <w:rPr>
          <w:rFonts w:ascii="Calibri" w:hAnsi="Calibri" w:cs="Calibri"/>
          <w:color w:val="222222"/>
          <w:sz w:val="22"/>
          <w:szCs w:val="22"/>
          <w:u w:val="single"/>
        </w:rPr>
        <w:t>Committee</w:t>
      </w:r>
      <w:r>
        <w:rPr>
          <w:rFonts w:ascii="Calibri" w:hAnsi="Calibri" w:cs="Calibri"/>
          <w:color w:val="222222"/>
          <w:sz w:val="22"/>
          <w:szCs w:val="22"/>
        </w:rPr>
        <w:t> </w:t>
      </w:r>
      <w:r w:rsidRPr="00FD6222">
        <w:rPr>
          <w:rFonts w:ascii="Calibri" w:hAnsi="Calibri" w:cs="Calibri"/>
          <w:color w:val="222222"/>
          <w:sz w:val="22"/>
          <w:szCs w:val="22"/>
        </w:rPr>
        <w:t> -</w:t>
      </w:r>
      <w:proofErr w:type="gramEnd"/>
      <w:r w:rsidRPr="00FD6222">
        <w:rPr>
          <w:rFonts w:ascii="Calibri" w:hAnsi="Calibri" w:cs="Calibri"/>
          <w:color w:val="222222"/>
          <w:sz w:val="22"/>
          <w:szCs w:val="22"/>
        </w:rPr>
        <w:t xml:space="preserve">  </w:t>
      </w:r>
      <w:r w:rsidR="00FD6222">
        <w:rPr>
          <w:rFonts w:ascii="Calibri" w:hAnsi="Calibri" w:cs="Calibri"/>
          <w:color w:val="222222"/>
          <w:sz w:val="22"/>
          <w:szCs w:val="22"/>
        </w:rPr>
        <w:t>Michael reported that he has volunteers signed up to bring snacks through January and will pass out the sheet again to fill up the rest of the year.</w:t>
      </w:r>
      <w:r w:rsidR="00577E90">
        <w:rPr>
          <w:rFonts w:ascii="Calibri" w:hAnsi="Calibri" w:cs="Calibri"/>
          <w:color w:val="222222"/>
          <w:sz w:val="22"/>
          <w:szCs w:val="22"/>
        </w:rPr>
        <w:t xml:space="preserve">  Michael contacts volunteers ahead of time to remind them.</w:t>
      </w:r>
    </w:p>
    <w:p w14:paraId="3211AD12" w14:textId="39B99DFF" w:rsidR="0052400F" w:rsidRPr="00577E90" w:rsidRDefault="00E95CB0" w:rsidP="0052400F">
      <w:pPr>
        <w:pStyle w:val="m4392495482037422040xmsonormal"/>
        <w:numPr>
          <w:ilvl w:val="1"/>
          <w:numId w:val="2"/>
        </w:numPr>
        <w:shd w:val="clear" w:color="auto" w:fill="FFFFFF"/>
        <w:spacing w:beforeAutospacing="0" w:after="0" w:afterAutospacing="0"/>
        <w:rPr>
          <w:rFonts w:ascii="Calibri" w:hAnsi="Calibri" w:cs="Calibri"/>
          <w:color w:val="222222"/>
          <w:sz w:val="22"/>
          <w:szCs w:val="22"/>
        </w:rPr>
      </w:pPr>
      <w:r>
        <w:rPr>
          <w:rFonts w:ascii="Calibri" w:hAnsi="Calibri" w:cs="Calibri"/>
          <w:color w:val="222222"/>
          <w:sz w:val="22"/>
          <w:szCs w:val="22"/>
          <w:u w:val="single"/>
        </w:rPr>
        <w:t>Membership</w:t>
      </w:r>
      <w:r w:rsidR="00FD6222">
        <w:rPr>
          <w:rFonts w:ascii="Calibri" w:hAnsi="Calibri" w:cs="Calibri"/>
          <w:color w:val="222222"/>
          <w:sz w:val="22"/>
          <w:szCs w:val="22"/>
        </w:rPr>
        <w:t xml:space="preserve"> – Louise reported that some people still need to renew their membership.</w:t>
      </w:r>
      <w:r w:rsidR="00577E90">
        <w:rPr>
          <w:rFonts w:ascii="Calibri" w:hAnsi="Calibri" w:cs="Calibri"/>
          <w:color w:val="222222"/>
          <w:sz w:val="22"/>
          <w:szCs w:val="22"/>
        </w:rPr>
        <w:t xml:space="preserve"> She also showed off the burgundy and forest green Garden Club aprons for sale, as well as the Garden Club book.  All can be bought for $25 each and the books are also for sale at the Homer Book Store and Wagon Wheel.</w:t>
      </w:r>
    </w:p>
    <w:p w14:paraId="587BC795" w14:textId="4F6F9C65" w:rsidR="0052400F" w:rsidRPr="00577E90" w:rsidRDefault="00E95CB0" w:rsidP="0052400F">
      <w:pPr>
        <w:pStyle w:val="m4392495482037422040xmsonormal"/>
        <w:numPr>
          <w:ilvl w:val="1"/>
          <w:numId w:val="2"/>
        </w:numPr>
        <w:shd w:val="clear" w:color="auto" w:fill="FFFFFF"/>
        <w:spacing w:beforeAutospacing="0" w:after="0" w:afterAutospacing="0"/>
        <w:rPr>
          <w:rFonts w:ascii="Calibri" w:hAnsi="Calibri" w:cs="Calibri"/>
          <w:color w:val="222222"/>
          <w:sz w:val="22"/>
          <w:szCs w:val="22"/>
        </w:rPr>
      </w:pPr>
      <w:r>
        <w:rPr>
          <w:rFonts w:ascii="Calibri" w:hAnsi="Calibri" w:cs="Calibri"/>
          <w:color w:val="222222"/>
          <w:sz w:val="22"/>
          <w:szCs w:val="22"/>
          <w:u w:val="single"/>
        </w:rPr>
        <w:t>Publicity</w:t>
      </w:r>
      <w:r w:rsidR="00FD6222">
        <w:rPr>
          <w:rFonts w:ascii="Calibri" w:hAnsi="Calibri" w:cs="Calibri"/>
          <w:color w:val="222222"/>
          <w:sz w:val="22"/>
          <w:szCs w:val="22"/>
        </w:rPr>
        <w:t xml:space="preserve"> – </w:t>
      </w:r>
      <w:r w:rsidR="00577E90">
        <w:rPr>
          <w:rFonts w:ascii="Calibri" w:hAnsi="Calibri" w:cs="Calibri"/>
          <w:color w:val="222222"/>
          <w:sz w:val="22"/>
          <w:szCs w:val="22"/>
        </w:rPr>
        <w:t>Nothing to report</w:t>
      </w:r>
    </w:p>
    <w:p w14:paraId="7AD6BAE5" w14:textId="2C1FFCE3" w:rsidR="0052400F" w:rsidRPr="00577E90" w:rsidRDefault="00E95CB0" w:rsidP="0052400F">
      <w:pPr>
        <w:pStyle w:val="m4392495482037422040xmsonormal"/>
        <w:numPr>
          <w:ilvl w:val="1"/>
          <w:numId w:val="2"/>
        </w:numPr>
        <w:shd w:val="clear" w:color="auto" w:fill="FFFFFF"/>
        <w:spacing w:beforeAutospacing="0" w:after="0" w:afterAutospacing="0"/>
        <w:rPr>
          <w:rFonts w:ascii="Calibri" w:hAnsi="Calibri" w:cs="Calibri"/>
          <w:color w:val="222222"/>
          <w:sz w:val="22"/>
          <w:szCs w:val="22"/>
        </w:rPr>
      </w:pPr>
      <w:r>
        <w:rPr>
          <w:rFonts w:ascii="Calibri" w:hAnsi="Calibri" w:cs="Calibri"/>
          <w:color w:val="222222"/>
          <w:sz w:val="22"/>
          <w:szCs w:val="22"/>
          <w:u w:val="single"/>
        </w:rPr>
        <w:t>Plant Sale</w:t>
      </w:r>
      <w:r w:rsidR="00911960">
        <w:rPr>
          <w:rFonts w:ascii="Calibri" w:hAnsi="Calibri" w:cs="Calibri"/>
          <w:color w:val="222222"/>
          <w:sz w:val="22"/>
          <w:szCs w:val="22"/>
        </w:rPr>
        <w:t xml:space="preserve"> – </w:t>
      </w:r>
      <w:r w:rsidR="00577E90">
        <w:rPr>
          <w:rFonts w:ascii="Calibri" w:hAnsi="Calibri" w:cs="Calibri"/>
          <w:color w:val="222222"/>
          <w:sz w:val="22"/>
          <w:szCs w:val="22"/>
        </w:rPr>
        <w:t>Paula reported that “the plants are all dead”</w:t>
      </w:r>
      <w:r w:rsidR="00577E90" w:rsidRPr="00577E90">
        <w:rPr>
          <w:rFonts w:ascii="Calibri" w:hAnsi="Calibri" w:cs="Calibri"/>
          <w:color w:val="222222"/>
          <w:sz w:val="22"/>
          <w:szCs w:val="22"/>
        </w:rPr>
        <w:t xml:space="preserve"> – so enjoy a break!</w:t>
      </w:r>
    </w:p>
    <w:p w14:paraId="50906617" w14:textId="4DB87E08" w:rsidR="0052400F" w:rsidRPr="00577E90" w:rsidRDefault="00E95CB0" w:rsidP="0052400F">
      <w:pPr>
        <w:pStyle w:val="m4392495482037422040xmsonormal"/>
        <w:numPr>
          <w:ilvl w:val="1"/>
          <w:numId w:val="2"/>
        </w:numPr>
        <w:shd w:val="clear" w:color="auto" w:fill="FFFFFF"/>
        <w:spacing w:beforeAutospacing="0" w:after="0" w:afterAutospacing="0"/>
        <w:rPr>
          <w:rFonts w:ascii="Calibri" w:hAnsi="Calibri" w:cs="Calibri"/>
          <w:color w:val="222222"/>
          <w:sz w:val="22"/>
          <w:szCs w:val="22"/>
        </w:rPr>
      </w:pPr>
      <w:r>
        <w:rPr>
          <w:rFonts w:ascii="Calibri" w:hAnsi="Calibri" w:cs="Calibri"/>
          <w:color w:val="222222"/>
          <w:sz w:val="22"/>
          <w:szCs w:val="22"/>
          <w:u w:val="single"/>
        </w:rPr>
        <w:t>Scholarship</w:t>
      </w:r>
      <w:r w:rsidR="00911960">
        <w:rPr>
          <w:rFonts w:ascii="Calibri" w:hAnsi="Calibri" w:cs="Calibri"/>
          <w:color w:val="222222"/>
          <w:sz w:val="22"/>
          <w:szCs w:val="22"/>
        </w:rPr>
        <w:t xml:space="preserve"> – No action, but Francie said someone had contacted her about information on the Master Gardener program.  There has been no application at this point.</w:t>
      </w:r>
    </w:p>
    <w:p w14:paraId="386D8530" w14:textId="16E811DC" w:rsidR="00E95CB0" w:rsidRPr="0052400F" w:rsidRDefault="00E95CB0" w:rsidP="00E95CB0">
      <w:pPr>
        <w:pStyle w:val="m4392495482037422040xmsonormal"/>
        <w:numPr>
          <w:ilvl w:val="1"/>
          <w:numId w:val="2"/>
        </w:numPr>
        <w:shd w:val="clear" w:color="auto" w:fill="FFFFFF"/>
        <w:spacing w:beforeAutospacing="0" w:after="0" w:afterAutospacing="0"/>
        <w:rPr>
          <w:rFonts w:ascii="Calibri" w:hAnsi="Calibri" w:cs="Calibri"/>
          <w:color w:val="222222"/>
          <w:sz w:val="22"/>
          <w:szCs w:val="22"/>
        </w:rPr>
      </w:pPr>
      <w:r>
        <w:rPr>
          <w:rFonts w:ascii="Calibri" w:hAnsi="Calibri" w:cs="Calibri"/>
          <w:color w:val="222222"/>
          <w:sz w:val="22"/>
          <w:szCs w:val="22"/>
          <w:u w:val="single"/>
        </w:rPr>
        <w:t>Giving Committee</w:t>
      </w:r>
      <w:r w:rsidR="00911960">
        <w:rPr>
          <w:rFonts w:ascii="Calibri" w:hAnsi="Calibri" w:cs="Calibri"/>
          <w:color w:val="222222"/>
          <w:sz w:val="22"/>
          <w:szCs w:val="22"/>
          <w:u w:val="single"/>
        </w:rPr>
        <w:t xml:space="preserve"> </w:t>
      </w:r>
      <w:r w:rsidR="00911960">
        <w:rPr>
          <w:rFonts w:ascii="Calibri" w:hAnsi="Calibri" w:cs="Calibri"/>
          <w:color w:val="222222"/>
          <w:sz w:val="22"/>
          <w:szCs w:val="22"/>
        </w:rPr>
        <w:t>– Nothing to report.</w:t>
      </w:r>
    </w:p>
    <w:p w14:paraId="34385004" w14:textId="77777777" w:rsidR="0052400F" w:rsidRDefault="0052400F" w:rsidP="0052400F">
      <w:pPr>
        <w:pStyle w:val="NoSpacing"/>
      </w:pPr>
    </w:p>
    <w:p w14:paraId="5C9B4426" w14:textId="3FDD78AC" w:rsidR="00E95CB0" w:rsidRPr="00577E90" w:rsidRDefault="00E95CB0" w:rsidP="00E95CB0">
      <w:pPr>
        <w:pStyle w:val="m4392495482037422040xmsonormal"/>
        <w:numPr>
          <w:ilvl w:val="0"/>
          <w:numId w:val="3"/>
        </w:numPr>
        <w:shd w:val="clear" w:color="auto" w:fill="FFFFFF"/>
        <w:spacing w:beforeAutospacing="0" w:after="0" w:afterAutospacing="0"/>
        <w:rPr>
          <w:rFonts w:ascii="Calibri" w:hAnsi="Calibri" w:cs="Calibri"/>
          <w:color w:val="222222"/>
          <w:sz w:val="22"/>
          <w:szCs w:val="22"/>
        </w:rPr>
      </w:pPr>
      <w:r>
        <w:rPr>
          <w:rFonts w:ascii="Aptos" w:hAnsi="Aptos" w:cs="Calibri"/>
          <w:color w:val="222222"/>
          <w:sz w:val="22"/>
          <w:szCs w:val="22"/>
        </w:rPr>
        <w:t>Other</w:t>
      </w:r>
      <w:r w:rsidR="00911960">
        <w:rPr>
          <w:rFonts w:ascii="Aptos" w:hAnsi="Aptos" w:cs="Calibri"/>
          <w:color w:val="222222"/>
          <w:sz w:val="22"/>
          <w:szCs w:val="22"/>
        </w:rPr>
        <w:t xml:space="preserve"> – </w:t>
      </w:r>
      <w:r w:rsidR="00577E90">
        <w:rPr>
          <w:rFonts w:ascii="Aptos" w:hAnsi="Aptos" w:cs="Calibri"/>
          <w:color w:val="222222"/>
          <w:sz w:val="22"/>
          <w:szCs w:val="22"/>
        </w:rPr>
        <w:t>Jan Peyton thanked all the volunteers who keep the garden club going</w:t>
      </w:r>
      <w:r w:rsidR="00911960">
        <w:rPr>
          <w:rFonts w:ascii="Aptos" w:hAnsi="Aptos" w:cs="Calibri"/>
          <w:color w:val="222222"/>
          <w:sz w:val="22"/>
          <w:szCs w:val="22"/>
        </w:rPr>
        <w:t>.</w:t>
      </w:r>
    </w:p>
    <w:p w14:paraId="607C8F6C" w14:textId="79C0C4FE" w:rsidR="00577E90" w:rsidRDefault="00644F99" w:rsidP="00644F99">
      <w:pPr>
        <w:pStyle w:val="m4392495482037422040xmsonormal"/>
        <w:shd w:val="clear" w:color="auto" w:fill="FFFFFF"/>
        <w:spacing w:beforeAutospacing="0" w:after="0" w:afterAutospacing="0"/>
        <w:ind w:left="360"/>
        <w:rPr>
          <w:rFonts w:ascii="Aptos" w:hAnsi="Aptos" w:cs="Calibri"/>
          <w:color w:val="222222"/>
          <w:sz w:val="22"/>
          <w:szCs w:val="22"/>
        </w:rPr>
      </w:pPr>
      <w:r>
        <w:rPr>
          <w:rFonts w:ascii="Aptos" w:hAnsi="Aptos" w:cs="Calibri"/>
          <w:color w:val="222222"/>
          <w:sz w:val="22"/>
          <w:szCs w:val="22"/>
        </w:rPr>
        <w:t>Ulmer’s</w:t>
      </w:r>
      <w:r w:rsidR="00577E90">
        <w:rPr>
          <w:rFonts w:ascii="Aptos" w:hAnsi="Aptos" w:cs="Calibri"/>
          <w:color w:val="222222"/>
          <w:sz w:val="22"/>
          <w:szCs w:val="22"/>
        </w:rPr>
        <w:t xml:space="preserve"> donated all their 2025 leftover seeds to the seed library.</w:t>
      </w:r>
    </w:p>
    <w:p w14:paraId="692E8C35" w14:textId="0D0B25B0" w:rsidR="00644F99" w:rsidRPr="00846DE4" w:rsidRDefault="00644F99" w:rsidP="00644F99">
      <w:pPr>
        <w:pStyle w:val="m4392495482037422040xmsonormal"/>
        <w:numPr>
          <w:ilvl w:val="0"/>
          <w:numId w:val="3"/>
        </w:numPr>
        <w:shd w:val="clear" w:color="auto" w:fill="FFFFFF"/>
        <w:spacing w:beforeAutospacing="0" w:after="0" w:afterAutospacing="0"/>
        <w:rPr>
          <w:rFonts w:ascii="Calibri" w:hAnsi="Calibri" w:cs="Calibri"/>
          <w:color w:val="222222"/>
          <w:sz w:val="22"/>
          <w:szCs w:val="22"/>
        </w:rPr>
      </w:pPr>
      <w:r>
        <w:rPr>
          <w:rFonts w:ascii="Aptos" w:hAnsi="Aptos" w:cs="Calibri"/>
          <w:color w:val="222222"/>
          <w:sz w:val="22"/>
          <w:szCs w:val="22"/>
        </w:rPr>
        <w:t xml:space="preserve">Don </w:t>
      </w:r>
      <w:proofErr w:type="spellStart"/>
      <w:r>
        <w:rPr>
          <w:rFonts w:ascii="Aptos" w:hAnsi="Aptos" w:cs="Calibri"/>
          <w:color w:val="222222"/>
          <w:sz w:val="22"/>
          <w:szCs w:val="22"/>
        </w:rPr>
        <w:t>MacNamara</w:t>
      </w:r>
      <w:proofErr w:type="spellEnd"/>
      <w:r>
        <w:rPr>
          <w:rFonts w:ascii="Aptos" w:hAnsi="Aptos" w:cs="Calibri"/>
          <w:color w:val="222222"/>
          <w:sz w:val="22"/>
          <w:szCs w:val="22"/>
        </w:rPr>
        <w:t xml:space="preserve"> and Donna Rae Faulkner of Oceanside Farm gave a presentation on their</w:t>
      </w:r>
      <w:r w:rsidR="00F01391">
        <w:rPr>
          <w:rFonts w:ascii="Aptos" w:hAnsi="Aptos" w:cs="Calibri"/>
          <w:color w:val="222222"/>
          <w:sz w:val="22"/>
          <w:szCs w:val="22"/>
        </w:rPr>
        <w:t xml:space="preserve"> small market farm and on the training and mentoring they have been providing for Kodiak Archipelago Leadership Institute</w:t>
      </w:r>
      <w:r w:rsidR="00D74BA0">
        <w:rPr>
          <w:rFonts w:ascii="Aptos" w:hAnsi="Aptos" w:cs="Calibri"/>
          <w:color w:val="222222"/>
          <w:sz w:val="22"/>
          <w:szCs w:val="22"/>
        </w:rPr>
        <w:t xml:space="preserve"> (KALI)</w:t>
      </w:r>
      <w:r w:rsidR="00F01391">
        <w:rPr>
          <w:rFonts w:ascii="Aptos" w:hAnsi="Aptos" w:cs="Calibri"/>
          <w:color w:val="222222"/>
          <w:sz w:val="22"/>
          <w:szCs w:val="22"/>
        </w:rPr>
        <w:t xml:space="preserve"> for the past 10 years.  </w:t>
      </w:r>
      <w:r w:rsidR="00846DE4">
        <w:rPr>
          <w:rFonts w:ascii="Aptos" w:hAnsi="Aptos" w:cs="Calibri"/>
          <w:color w:val="222222"/>
          <w:sz w:val="22"/>
          <w:szCs w:val="22"/>
        </w:rPr>
        <w:t xml:space="preserve">KALI is </w:t>
      </w:r>
      <w:r w:rsidR="00846DE4">
        <w:rPr>
          <w:rFonts w:ascii="Aptos" w:hAnsi="Aptos" w:cs="Calibri"/>
          <w:color w:val="222222"/>
          <w:sz w:val="22"/>
          <w:szCs w:val="22"/>
        </w:rPr>
        <w:t xml:space="preserve">now </w:t>
      </w:r>
      <w:r w:rsidR="00846DE4">
        <w:rPr>
          <w:rFonts w:ascii="Aptos" w:hAnsi="Aptos" w:cs="Calibri"/>
          <w:color w:val="222222"/>
          <w:sz w:val="22"/>
          <w:szCs w:val="22"/>
        </w:rPr>
        <w:t xml:space="preserve">sharing what they have learned with other native people in far flung Kodiak communities.  </w:t>
      </w:r>
      <w:r w:rsidR="00D74BA0">
        <w:rPr>
          <w:rFonts w:ascii="Aptos" w:hAnsi="Aptos" w:cs="Calibri"/>
          <w:color w:val="222222"/>
          <w:sz w:val="22"/>
          <w:szCs w:val="22"/>
        </w:rPr>
        <w:t xml:space="preserve">Donna Rae said they have developed You tube videos to teach farmers around </w:t>
      </w:r>
      <w:proofErr w:type="gramStart"/>
      <w:r w:rsidR="00D74BA0">
        <w:rPr>
          <w:rFonts w:ascii="Aptos" w:hAnsi="Aptos" w:cs="Calibri"/>
          <w:color w:val="222222"/>
          <w:sz w:val="22"/>
          <w:szCs w:val="22"/>
        </w:rPr>
        <w:t>Kodiak</w:t>
      </w:r>
      <w:proofErr w:type="gramEnd"/>
      <w:r w:rsidR="00205F8F">
        <w:rPr>
          <w:rFonts w:ascii="Aptos" w:hAnsi="Aptos" w:cs="Calibri"/>
          <w:color w:val="222222"/>
          <w:sz w:val="22"/>
          <w:szCs w:val="22"/>
        </w:rPr>
        <w:t xml:space="preserve"> and they have also taught in-person classes</w:t>
      </w:r>
      <w:r w:rsidR="00D74BA0">
        <w:rPr>
          <w:rFonts w:ascii="Aptos" w:hAnsi="Aptos" w:cs="Calibri"/>
          <w:color w:val="222222"/>
          <w:sz w:val="22"/>
          <w:szCs w:val="22"/>
        </w:rPr>
        <w:t xml:space="preserve">.  One community </w:t>
      </w:r>
      <w:r w:rsidR="00205F8F">
        <w:rPr>
          <w:rFonts w:ascii="Aptos" w:hAnsi="Aptos" w:cs="Calibri"/>
          <w:color w:val="222222"/>
          <w:sz w:val="22"/>
          <w:szCs w:val="22"/>
        </w:rPr>
        <w:t xml:space="preserve">successfully </w:t>
      </w:r>
      <w:r w:rsidR="00D74BA0">
        <w:rPr>
          <w:rFonts w:ascii="Aptos" w:hAnsi="Aptos" w:cs="Calibri"/>
          <w:color w:val="222222"/>
          <w:sz w:val="22"/>
          <w:szCs w:val="22"/>
        </w:rPr>
        <w:t>built raised beds on an old runway.  Donna Rae shared that a lot of their techniques are based on Korean natural farming practices</w:t>
      </w:r>
      <w:r w:rsidR="00846DE4">
        <w:rPr>
          <w:rFonts w:ascii="Aptos" w:hAnsi="Aptos" w:cs="Calibri"/>
          <w:color w:val="222222"/>
          <w:sz w:val="22"/>
          <w:szCs w:val="22"/>
        </w:rPr>
        <w:t>,</w:t>
      </w:r>
      <w:r w:rsidR="00D74BA0">
        <w:rPr>
          <w:rFonts w:ascii="Aptos" w:hAnsi="Aptos" w:cs="Calibri"/>
          <w:color w:val="222222"/>
          <w:sz w:val="22"/>
          <w:szCs w:val="22"/>
        </w:rPr>
        <w:t xml:space="preserve"> and the Homer library has 2 books if you wish to learn more.  </w:t>
      </w:r>
    </w:p>
    <w:p w14:paraId="1346D53A" w14:textId="08CBB381" w:rsidR="00846DE4" w:rsidRDefault="00846DE4" w:rsidP="00846DE4">
      <w:pPr>
        <w:pStyle w:val="m4392495482037422040xmsonormal"/>
        <w:shd w:val="clear" w:color="auto" w:fill="FFFFFF"/>
        <w:spacing w:beforeAutospacing="0" w:after="0" w:afterAutospacing="0"/>
        <w:ind w:left="720"/>
        <w:rPr>
          <w:rFonts w:ascii="Aptos" w:hAnsi="Aptos" w:cs="Calibri"/>
          <w:color w:val="222222"/>
          <w:sz w:val="22"/>
          <w:szCs w:val="22"/>
        </w:rPr>
      </w:pPr>
      <w:r>
        <w:rPr>
          <w:rFonts w:ascii="Aptos" w:hAnsi="Aptos" w:cs="Calibri"/>
          <w:color w:val="222222"/>
          <w:sz w:val="22"/>
          <w:szCs w:val="22"/>
        </w:rPr>
        <w:lastRenderedPageBreak/>
        <w:t>Donna Rae said they have 10 high tunnels and 100 apple trees at Oceanside Farm.  They brought apples, cider, tomatoes and lemon cucumbers for sale at the meeting.  They do not use pesticides, herbicides or synthetic fertilizers.  They make compost, biochar, and use a Johson-Su bioreactor to build healthy soil.</w:t>
      </w:r>
      <w:r>
        <w:rPr>
          <w:rFonts w:ascii="Aptos" w:hAnsi="Aptos" w:cs="Calibri"/>
          <w:color w:val="222222"/>
          <w:sz w:val="22"/>
          <w:szCs w:val="22"/>
        </w:rPr>
        <w:t xml:space="preserve">  Don brought a barrel with a large circle cut out of the side, used to produce biochar.  A fire is built in the barrel and when all is red-hot the barrel is filled with water.  The remaining wood turns to biochar which is touted as</w:t>
      </w:r>
      <w:r w:rsidR="00E755CD">
        <w:rPr>
          <w:rFonts w:ascii="Aptos" w:hAnsi="Aptos" w:cs="Calibri"/>
          <w:color w:val="222222"/>
          <w:sz w:val="22"/>
          <w:szCs w:val="22"/>
        </w:rPr>
        <w:t xml:space="preserve"> a form of carbon sequestration and thought to be a good source of </w:t>
      </w:r>
      <w:r w:rsidR="003B42BD">
        <w:rPr>
          <w:rFonts w:ascii="Aptos" w:hAnsi="Aptos" w:cs="Calibri"/>
          <w:color w:val="222222"/>
          <w:sz w:val="22"/>
          <w:szCs w:val="22"/>
        </w:rPr>
        <w:t>fertilizer.</w:t>
      </w:r>
    </w:p>
    <w:p w14:paraId="0CA4C992" w14:textId="36D83690" w:rsidR="003B42BD" w:rsidRDefault="003B42BD" w:rsidP="00846DE4">
      <w:pPr>
        <w:pStyle w:val="m4392495482037422040xmsonormal"/>
        <w:shd w:val="clear" w:color="auto" w:fill="FFFFFF"/>
        <w:spacing w:beforeAutospacing="0" w:after="0" w:afterAutospacing="0"/>
        <w:ind w:left="720"/>
        <w:rPr>
          <w:rFonts w:ascii="Aptos" w:hAnsi="Aptos" w:cs="Calibri"/>
          <w:color w:val="222222"/>
          <w:sz w:val="22"/>
          <w:szCs w:val="22"/>
        </w:rPr>
      </w:pPr>
      <w:r>
        <w:rPr>
          <w:rFonts w:ascii="Aptos" w:hAnsi="Aptos" w:cs="Calibri"/>
          <w:color w:val="222222"/>
          <w:sz w:val="22"/>
          <w:szCs w:val="22"/>
        </w:rPr>
        <w:t xml:space="preserve">A recipe for a natural fertilizer is to combine ¾ gallon of nettles and half that weight of brown sugar (or 3 parts nettles to 2 parts brown sugar), combined.  Let it ferment for 1-3 weeks then </w:t>
      </w:r>
      <w:r>
        <w:rPr>
          <w:rFonts w:ascii="Aptos" w:hAnsi="Aptos" w:cs="Calibri"/>
          <w:color w:val="222222"/>
          <w:sz w:val="22"/>
          <w:szCs w:val="22"/>
        </w:rPr>
        <w:t>drain</w:t>
      </w:r>
      <w:r>
        <w:rPr>
          <w:rFonts w:ascii="Aptos" w:hAnsi="Aptos" w:cs="Calibri"/>
          <w:color w:val="222222"/>
          <w:sz w:val="22"/>
          <w:szCs w:val="22"/>
        </w:rPr>
        <w:t xml:space="preserve"> the moisture off, mix </w:t>
      </w:r>
      <w:r>
        <w:rPr>
          <w:rFonts w:ascii="Aptos" w:hAnsi="Aptos" w:cs="Calibri"/>
          <w:color w:val="222222"/>
          <w:sz w:val="22"/>
          <w:szCs w:val="22"/>
        </w:rPr>
        <w:t xml:space="preserve">1 </w:t>
      </w:r>
      <w:proofErr w:type="gramStart"/>
      <w:r>
        <w:rPr>
          <w:rFonts w:ascii="Aptos" w:hAnsi="Aptos" w:cs="Calibri"/>
          <w:color w:val="222222"/>
          <w:sz w:val="22"/>
          <w:szCs w:val="22"/>
        </w:rPr>
        <w:t xml:space="preserve">part </w:t>
      </w:r>
      <w:r>
        <w:rPr>
          <w:rFonts w:ascii="Aptos" w:hAnsi="Aptos" w:cs="Calibri"/>
          <w:color w:val="222222"/>
          <w:sz w:val="22"/>
          <w:szCs w:val="22"/>
        </w:rPr>
        <w:t xml:space="preserve"> liquid</w:t>
      </w:r>
      <w:proofErr w:type="gramEnd"/>
      <w:r>
        <w:rPr>
          <w:rFonts w:ascii="Aptos" w:hAnsi="Aptos" w:cs="Calibri"/>
          <w:color w:val="222222"/>
          <w:sz w:val="22"/>
          <w:szCs w:val="22"/>
        </w:rPr>
        <w:t xml:space="preserve"> to 10 parts water and use as a high nitrogen fertilizer.</w:t>
      </w:r>
    </w:p>
    <w:p w14:paraId="6FC85492" w14:textId="5C3D1B63" w:rsidR="003B42BD" w:rsidRDefault="003B42BD" w:rsidP="00846DE4">
      <w:pPr>
        <w:pStyle w:val="m4392495482037422040xmsonormal"/>
        <w:shd w:val="clear" w:color="auto" w:fill="FFFFFF"/>
        <w:spacing w:beforeAutospacing="0" w:after="0" w:afterAutospacing="0"/>
        <w:ind w:left="720"/>
        <w:rPr>
          <w:rFonts w:ascii="Aptos" w:hAnsi="Aptos" w:cs="Calibri"/>
          <w:color w:val="222222"/>
          <w:sz w:val="22"/>
          <w:szCs w:val="22"/>
        </w:rPr>
      </w:pPr>
    </w:p>
    <w:p w14:paraId="606B3FA0" w14:textId="1188A729" w:rsidR="00205F8F" w:rsidRDefault="00205F8F" w:rsidP="00846DE4">
      <w:pPr>
        <w:pStyle w:val="m4392495482037422040xmsonormal"/>
        <w:shd w:val="clear" w:color="auto" w:fill="FFFFFF"/>
        <w:spacing w:beforeAutospacing="0" w:after="0" w:afterAutospacing="0"/>
        <w:ind w:left="720"/>
        <w:rPr>
          <w:rFonts w:ascii="Aptos" w:hAnsi="Aptos" w:cs="Calibri"/>
          <w:color w:val="222222"/>
          <w:sz w:val="22"/>
          <w:szCs w:val="22"/>
        </w:rPr>
      </w:pPr>
      <w:r>
        <w:rPr>
          <w:rFonts w:ascii="Aptos" w:hAnsi="Aptos" w:cs="Calibri"/>
          <w:color w:val="222222"/>
          <w:sz w:val="22"/>
          <w:szCs w:val="22"/>
        </w:rPr>
        <w:t>Jessica Shepherd announced the Empty Bowls fundraiser for the Food pantry on Nov. 7 from 11-2.  $50 for a hand-made bowl with soup, or $15 for just soup and bread.</w:t>
      </w:r>
    </w:p>
    <w:p w14:paraId="7DE741B0" w14:textId="688B44FD" w:rsidR="00205F8F" w:rsidRDefault="00205F8F" w:rsidP="00846DE4">
      <w:pPr>
        <w:pStyle w:val="m4392495482037422040xmsonormal"/>
        <w:shd w:val="clear" w:color="auto" w:fill="FFFFFF"/>
        <w:spacing w:beforeAutospacing="0" w:after="0" w:afterAutospacing="0"/>
        <w:ind w:left="720"/>
        <w:rPr>
          <w:rFonts w:ascii="Aptos" w:hAnsi="Aptos" w:cs="Calibri"/>
          <w:color w:val="222222"/>
          <w:sz w:val="22"/>
          <w:szCs w:val="22"/>
        </w:rPr>
      </w:pPr>
      <w:r>
        <w:rPr>
          <w:rFonts w:ascii="Aptos" w:hAnsi="Aptos" w:cs="Calibri"/>
          <w:color w:val="222222"/>
          <w:sz w:val="22"/>
          <w:szCs w:val="22"/>
        </w:rPr>
        <w:t>The meeting ended at 3:15.</w:t>
      </w:r>
    </w:p>
    <w:p w14:paraId="2D48D6AD" w14:textId="203F7C45" w:rsidR="00205F8F" w:rsidRDefault="00205F8F" w:rsidP="00846DE4">
      <w:pPr>
        <w:pStyle w:val="m4392495482037422040xmsonormal"/>
        <w:shd w:val="clear" w:color="auto" w:fill="FFFFFF"/>
        <w:spacing w:beforeAutospacing="0" w:after="0" w:afterAutospacing="0"/>
        <w:ind w:left="720"/>
        <w:rPr>
          <w:rFonts w:ascii="Calibri" w:hAnsi="Calibri" w:cs="Calibri"/>
          <w:color w:val="222222"/>
          <w:sz w:val="22"/>
          <w:szCs w:val="22"/>
        </w:rPr>
      </w:pPr>
      <w:r>
        <w:rPr>
          <w:rFonts w:ascii="Aptos" w:hAnsi="Aptos" w:cs="Calibri"/>
          <w:color w:val="222222"/>
          <w:sz w:val="22"/>
          <w:szCs w:val="22"/>
        </w:rPr>
        <w:t>Tina Seaton, Secretary</w:t>
      </w:r>
    </w:p>
    <w:p w14:paraId="4B924B1B" w14:textId="77777777" w:rsidR="00E95CB0" w:rsidRDefault="00E95CB0" w:rsidP="00E95CB0">
      <w:pPr>
        <w:pStyle w:val="m4392495482037422040xmsonormal"/>
        <w:shd w:val="clear" w:color="auto" w:fill="FFFFFF"/>
        <w:spacing w:before="0" w:beforeAutospacing="0" w:after="0" w:afterAutospacing="0"/>
        <w:rPr>
          <w:rFonts w:ascii="Calibri" w:hAnsi="Calibri" w:cs="Calibri"/>
          <w:color w:val="222222"/>
          <w:sz w:val="22"/>
          <w:szCs w:val="22"/>
        </w:rPr>
      </w:pPr>
      <w:r>
        <w:rPr>
          <w:rFonts w:ascii="Aptos" w:hAnsi="Aptos" w:cs="Calibri"/>
          <w:color w:val="222222"/>
          <w:sz w:val="22"/>
          <w:szCs w:val="22"/>
        </w:rPr>
        <w:t> </w:t>
      </w:r>
    </w:p>
    <w:p w14:paraId="730A8695" w14:textId="77777777" w:rsidR="00923852" w:rsidRDefault="00923852"/>
    <w:sectPr w:rsidR="00923852" w:rsidSect="00D34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7A0E"/>
    <w:multiLevelType w:val="multilevel"/>
    <w:tmpl w:val="90EC5858"/>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BF2B76"/>
    <w:multiLevelType w:val="multilevel"/>
    <w:tmpl w:val="33628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6D63D5"/>
    <w:multiLevelType w:val="multilevel"/>
    <w:tmpl w:val="53EE61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1507391">
    <w:abstractNumId w:val="1"/>
  </w:num>
  <w:num w:numId="2" w16cid:durableId="1395618372">
    <w:abstractNumId w:val="0"/>
  </w:num>
  <w:num w:numId="3" w16cid:durableId="942497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B0"/>
    <w:rsid w:val="00055FAC"/>
    <w:rsid w:val="000E6163"/>
    <w:rsid w:val="00115A5A"/>
    <w:rsid w:val="00121096"/>
    <w:rsid w:val="00126C4D"/>
    <w:rsid w:val="00205F8F"/>
    <w:rsid w:val="003B42BD"/>
    <w:rsid w:val="00492C43"/>
    <w:rsid w:val="0052400F"/>
    <w:rsid w:val="005549FA"/>
    <w:rsid w:val="00577E90"/>
    <w:rsid w:val="00644F99"/>
    <w:rsid w:val="00846DE4"/>
    <w:rsid w:val="00910F26"/>
    <w:rsid w:val="00911960"/>
    <w:rsid w:val="00923852"/>
    <w:rsid w:val="00A03937"/>
    <w:rsid w:val="00B06856"/>
    <w:rsid w:val="00BA1BA2"/>
    <w:rsid w:val="00C74A3D"/>
    <w:rsid w:val="00CB3F4E"/>
    <w:rsid w:val="00D347C9"/>
    <w:rsid w:val="00D45E3F"/>
    <w:rsid w:val="00D74BA0"/>
    <w:rsid w:val="00E6320C"/>
    <w:rsid w:val="00E755CD"/>
    <w:rsid w:val="00E95CB0"/>
    <w:rsid w:val="00E96FAC"/>
    <w:rsid w:val="00F01391"/>
    <w:rsid w:val="00F9556B"/>
    <w:rsid w:val="00FD6222"/>
    <w:rsid w:val="00FF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B675EF"/>
  <w14:defaultImageDpi w14:val="32767"/>
  <w15:chartTrackingRefBased/>
  <w15:docId w15:val="{112DEF13-C79D-9E42-B7B7-31D68A840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C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C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C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C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C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C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C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C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C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C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C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C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C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C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C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CB0"/>
    <w:rPr>
      <w:rFonts w:eastAsiaTheme="majorEastAsia" w:cstheme="majorBidi"/>
      <w:color w:val="272727" w:themeColor="text1" w:themeTint="D8"/>
    </w:rPr>
  </w:style>
  <w:style w:type="paragraph" w:styleId="Title">
    <w:name w:val="Title"/>
    <w:basedOn w:val="Normal"/>
    <w:next w:val="Normal"/>
    <w:link w:val="TitleChar"/>
    <w:uiPriority w:val="10"/>
    <w:qFormat/>
    <w:rsid w:val="00E95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C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C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CB0"/>
    <w:pPr>
      <w:spacing w:before="160"/>
      <w:jc w:val="center"/>
    </w:pPr>
    <w:rPr>
      <w:i/>
      <w:iCs/>
      <w:color w:val="404040" w:themeColor="text1" w:themeTint="BF"/>
    </w:rPr>
  </w:style>
  <w:style w:type="character" w:customStyle="1" w:styleId="QuoteChar">
    <w:name w:val="Quote Char"/>
    <w:basedOn w:val="DefaultParagraphFont"/>
    <w:link w:val="Quote"/>
    <w:uiPriority w:val="29"/>
    <w:rsid w:val="00E95CB0"/>
    <w:rPr>
      <w:i/>
      <w:iCs/>
      <w:color w:val="404040" w:themeColor="text1" w:themeTint="BF"/>
    </w:rPr>
  </w:style>
  <w:style w:type="paragraph" w:styleId="ListParagraph">
    <w:name w:val="List Paragraph"/>
    <w:basedOn w:val="Normal"/>
    <w:uiPriority w:val="34"/>
    <w:qFormat/>
    <w:rsid w:val="00E95CB0"/>
    <w:pPr>
      <w:ind w:left="720"/>
      <w:contextualSpacing/>
    </w:pPr>
  </w:style>
  <w:style w:type="character" w:styleId="IntenseEmphasis">
    <w:name w:val="Intense Emphasis"/>
    <w:basedOn w:val="DefaultParagraphFont"/>
    <w:uiPriority w:val="21"/>
    <w:qFormat/>
    <w:rsid w:val="00E95CB0"/>
    <w:rPr>
      <w:i/>
      <w:iCs/>
      <w:color w:val="0F4761" w:themeColor="accent1" w:themeShade="BF"/>
    </w:rPr>
  </w:style>
  <w:style w:type="paragraph" w:styleId="IntenseQuote">
    <w:name w:val="Intense Quote"/>
    <w:basedOn w:val="Normal"/>
    <w:next w:val="Normal"/>
    <w:link w:val="IntenseQuoteChar"/>
    <w:uiPriority w:val="30"/>
    <w:qFormat/>
    <w:rsid w:val="00E95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CB0"/>
    <w:rPr>
      <w:i/>
      <w:iCs/>
      <w:color w:val="0F4761" w:themeColor="accent1" w:themeShade="BF"/>
    </w:rPr>
  </w:style>
  <w:style w:type="character" w:styleId="IntenseReference">
    <w:name w:val="Intense Reference"/>
    <w:basedOn w:val="DefaultParagraphFont"/>
    <w:uiPriority w:val="32"/>
    <w:qFormat/>
    <w:rsid w:val="00E95CB0"/>
    <w:rPr>
      <w:b/>
      <w:bCs/>
      <w:smallCaps/>
      <w:color w:val="0F4761" w:themeColor="accent1" w:themeShade="BF"/>
      <w:spacing w:val="5"/>
    </w:rPr>
  </w:style>
  <w:style w:type="paragraph" w:customStyle="1" w:styleId="m4392495482037422040xmsonormal">
    <w:name w:val="m_4392495482037422040xmsonormal"/>
    <w:basedOn w:val="Normal"/>
    <w:rsid w:val="00E95CB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5240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Seaton</dc:creator>
  <cp:keywords/>
  <dc:description/>
  <cp:lastModifiedBy>Paul Seaton</cp:lastModifiedBy>
  <cp:revision>2</cp:revision>
  <cp:lastPrinted>2025-10-14T22:53:00Z</cp:lastPrinted>
  <dcterms:created xsi:type="dcterms:W3CDTF">2025-11-04T00:35:00Z</dcterms:created>
  <dcterms:modified xsi:type="dcterms:W3CDTF">2025-11-04T00:35:00Z</dcterms:modified>
</cp:coreProperties>
</file>