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43" w:rsidRPr="00D474D8" w:rsidRDefault="00C27743" w:rsidP="00D70499">
      <w:pPr>
        <w:ind w:left="-180" w:right="-270"/>
        <w:jc w:val="center"/>
        <w:rPr>
          <w:b/>
          <w:sz w:val="22"/>
          <w:szCs w:val="22"/>
        </w:rPr>
      </w:pPr>
      <w:r w:rsidRPr="00D474D8">
        <w:rPr>
          <w:b/>
          <w:sz w:val="22"/>
          <w:szCs w:val="22"/>
        </w:rPr>
        <w:t xml:space="preserve">Minutes of Homer Garden </w:t>
      </w:r>
      <w:r w:rsidR="00CB6BE1" w:rsidRPr="00D474D8">
        <w:rPr>
          <w:b/>
          <w:sz w:val="22"/>
          <w:szCs w:val="22"/>
        </w:rPr>
        <w:t xml:space="preserve">Club Meeting </w:t>
      </w:r>
      <w:r w:rsidR="001407FD" w:rsidRPr="00D474D8">
        <w:rPr>
          <w:b/>
          <w:sz w:val="22"/>
          <w:szCs w:val="22"/>
        </w:rPr>
        <w:t xml:space="preserve">- </w:t>
      </w:r>
      <w:r w:rsidR="00302D33">
        <w:rPr>
          <w:b/>
          <w:sz w:val="22"/>
          <w:szCs w:val="22"/>
        </w:rPr>
        <w:t xml:space="preserve"> Jan 17</w:t>
      </w:r>
      <w:r w:rsidR="00A04C36" w:rsidRPr="00D474D8">
        <w:rPr>
          <w:b/>
          <w:sz w:val="22"/>
          <w:szCs w:val="22"/>
        </w:rPr>
        <w:t>th</w:t>
      </w:r>
      <w:r w:rsidR="00956C60">
        <w:rPr>
          <w:b/>
          <w:sz w:val="22"/>
          <w:szCs w:val="22"/>
        </w:rPr>
        <w:t>, 2021</w:t>
      </w:r>
    </w:p>
    <w:p w:rsidR="00C27743" w:rsidRPr="00D474D8" w:rsidRDefault="00302D33" w:rsidP="00CA7506">
      <w:pPr>
        <w:rPr>
          <w:sz w:val="22"/>
          <w:szCs w:val="22"/>
        </w:rPr>
      </w:pPr>
      <w:r>
        <w:rPr>
          <w:sz w:val="22"/>
          <w:szCs w:val="22"/>
        </w:rPr>
        <w:t xml:space="preserve">Gathered via Zoom </w:t>
      </w:r>
    </w:p>
    <w:p w:rsidR="00C74B40" w:rsidRPr="00D474D8" w:rsidRDefault="00C74B40" w:rsidP="00CB6BE1">
      <w:pPr>
        <w:ind w:left="-180"/>
        <w:rPr>
          <w:sz w:val="22"/>
          <w:szCs w:val="22"/>
        </w:rPr>
      </w:pPr>
    </w:p>
    <w:p w:rsidR="00C60DAE" w:rsidRPr="00D474D8" w:rsidRDefault="00C27743" w:rsidP="00C60DAE">
      <w:pPr>
        <w:ind w:left="-540"/>
        <w:rPr>
          <w:b/>
          <w:bCs/>
          <w:sz w:val="22"/>
          <w:szCs w:val="22"/>
        </w:rPr>
      </w:pPr>
      <w:r w:rsidRPr="00D474D8">
        <w:rPr>
          <w:b/>
          <w:bCs/>
          <w:sz w:val="22"/>
          <w:szCs w:val="22"/>
        </w:rPr>
        <w:t>OFFICER REPORTS</w:t>
      </w:r>
    </w:p>
    <w:p w:rsidR="00302D33" w:rsidRDefault="009E3244" w:rsidP="009E3244">
      <w:pPr>
        <w:ind w:left="-180"/>
        <w:rPr>
          <w:bCs/>
          <w:sz w:val="22"/>
          <w:szCs w:val="22"/>
        </w:rPr>
      </w:pPr>
      <w:r w:rsidRPr="00D474D8">
        <w:rPr>
          <w:b/>
          <w:bCs/>
          <w:sz w:val="22"/>
          <w:szCs w:val="22"/>
        </w:rPr>
        <w:t>President K</w:t>
      </w:r>
      <w:r w:rsidRPr="00D474D8">
        <w:rPr>
          <w:bCs/>
          <w:sz w:val="22"/>
          <w:szCs w:val="22"/>
        </w:rPr>
        <w:t xml:space="preserve">athy welcomed </w:t>
      </w:r>
      <w:r w:rsidR="00302D33">
        <w:rPr>
          <w:bCs/>
          <w:sz w:val="22"/>
          <w:szCs w:val="22"/>
        </w:rPr>
        <w:t xml:space="preserve">members, visitors and the speaker.  </w:t>
      </w:r>
      <w:proofErr w:type="gramStart"/>
      <w:r w:rsidR="00302D33">
        <w:rPr>
          <w:bCs/>
          <w:sz w:val="22"/>
          <w:szCs w:val="22"/>
        </w:rPr>
        <w:t>Over 50 participants.</w:t>
      </w:r>
      <w:proofErr w:type="gramEnd"/>
    </w:p>
    <w:p w:rsidR="009E3244" w:rsidRPr="00D474D8" w:rsidRDefault="00302D33" w:rsidP="00302D33">
      <w:pPr>
        <w:ind w:left="-180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N</w:t>
      </w:r>
      <w:r w:rsidR="00A04C36" w:rsidRPr="00D474D8">
        <w:rPr>
          <w:bCs/>
          <w:sz w:val="22"/>
          <w:szCs w:val="22"/>
        </w:rPr>
        <w:t xml:space="preserve">on-members </w:t>
      </w:r>
      <w:r>
        <w:rPr>
          <w:bCs/>
          <w:sz w:val="22"/>
          <w:szCs w:val="22"/>
        </w:rPr>
        <w:t>encouraged to join the club using Membership application on the website.</w:t>
      </w:r>
    </w:p>
    <w:p w:rsidR="009E3244" w:rsidRPr="00D474D8" w:rsidRDefault="009E3244" w:rsidP="00302D33">
      <w:pPr>
        <w:ind w:left="-180"/>
        <w:rPr>
          <w:b/>
          <w:bCs/>
          <w:sz w:val="22"/>
          <w:szCs w:val="22"/>
        </w:rPr>
      </w:pPr>
    </w:p>
    <w:p w:rsidR="00302D33" w:rsidRPr="00302D33" w:rsidRDefault="00302D33" w:rsidP="00CA7506">
      <w:pPr>
        <w:ind w:left="-180"/>
        <w:rPr>
          <w:sz w:val="22"/>
          <w:szCs w:val="22"/>
        </w:rPr>
      </w:pPr>
      <w:r>
        <w:rPr>
          <w:b/>
          <w:sz w:val="22"/>
          <w:szCs w:val="22"/>
        </w:rPr>
        <w:t xml:space="preserve">Special </w:t>
      </w:r>
      <w:proofErr w:type="gramStart"/>
      <w:r>
        <w:rPr>
          <w:b/>
          <w:sz w:val="22"/>
          <w:szCs w:val="22"/>
        </w:rPr>
        <w:t xml:space="preserve">Report  </w:t>
      </w:r>
      <w:proofErr w:type="spellStart"/>
      <w:r>
        <w:rPr>
          <w:sz w:val="22"/>
          <w:szCs w:val="22"/>
        </w:rPr>
        <w:t>Saskia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Esslinger</w:t>
      </w:r>
      <w:proofErr w:type="spellEnd"/>
      <w:r>
        <w:rPr>
          <w:sz w:val="22"/>
          <w:szCs w:val="22"/>
        </w:rPr>
        <w:t xml:space="preserve"> gave a brief presentation on the newly established Homer Seed    Library, housed at Homer Public Library.  Having </w:t>
      </w:r>
      <w:r w:rsidR="00D92BEC">
        <w:rPr>
          <w:sz w:val="22"/>
          <w:szCs w:val="22"/>
        </w:rPr>
        <w:t xml:space="preserve">received grant money from Awesome </w:t>
      </w:r>
      <w:r>
        <w:rPr>
          <w:sz w:val="22"/>
          <w:szCs w:val="22"/>
        </w:rPr>
        <w:t>Foundation and Homer Library, she is in the process now of packaging ‘</w:t>
      </w:r>
      <w:r w:rsidR="00CA7506">
        <w:rPr>
          <w:sz w:val="22"/>
          <w:szCs w:val="22"/>
        </w:rPr>
        <w:t xml:space="preserve">Open Pollinated’ seeds for distribution.  </w:t>
      </w:r>
      <w:r>
        <w:rPr>
          <w:sz w:val="22"/>
          <w:szCs w:val="22"/>
        </w:rPr>
        <w:t>See</w:t>
      </w:r>
      <w:r w:rsidRPr="00302D33">
        <w:rPr>
          <w:sz w:val="22"/>
          <w:szCs w:val="22"/>
        </w:rPr>
        <w:t>ds</w:t>
      </w:r>
      <w:r>
        <w:rPr>
          <w:sz w:val="22"/>
          <w:szCs w:val="22"/>
        </w:rPr>
        <w:t xml:space="preserve"> can be ‘borrowed’, grown and returned to the Community Seed Bank. Donations are accepted, volunteers welcomed and workshops will be offered. </w:t>
      </w:r>
    </w:p>
    <w:p w:rsidR="00C5408D" w:rsidRDefault="00C5408D" w:rsidP="000463AE">
      <w:pPr>
        <w:ind w:left="-540" w:firstLine="360"/>
        <w:rPr>
          <w:b/>
          <w:sz w:val="22"/>
          <w:szCs w:val="22"/>
        </w:rPr>
      </w:pPr>
    </w:p>
    <w:p w:rsidR="00CA7506" w:rsidRDefault="00C27743" w:rsidP="00CA7506">
      <w:pPr>
        <w:ind w:left="-540" w:firstLine="360"/>
        <w:rPr>
          <w:sz w:val="22"/>
          <w:szCs w:val="22"/>
        </w:rPr>
      </w:pPr>
      <w:proofErr w:type="gramStart"/>
      <w:r w:rsidRPr="00D474D8">
        <w:rPr>
          <w:b/>
          <w:sz w:val="22"/>
          <w:szCs w:val="22"/>
        </w:rPr>
        <w:t>Secretary</w:t>
      </w:r>
      <w:r w:rsidR="00302D33">
        <w:rPr>
          <w:b/>
          <w:sz w:val="22"/>
          <w:szCs w:val="22"/>
        </w:rPr>
        <w:t xml:space="preserve">  </w:t>
      </w:r>
      <w:r w:rsidR="00302D33" w:rsidRPr="00302D33">
        <w:rPr>
          <w:sz w:val="22"/>
          <w:szCs w:val="22"/>
        </w:rPr>
        <w:t>was</w:t>
      </w:r>
      <w:proofErr w:type="gramEnd"/>
      <w:r w:rsidR="00302D33" w:rsidRPr="00302D33">
        <w:rPr>
          <w:sz w:val="22"/>
          <w:szCs w:val="22"/>
        </w:rPr>
        <w:t xml:space="preserve"> absent,  but the previous minutes are posted on the website</w:t>
      </w:r>
    </w:p>
    <w:p w:rsidR="00D1113D" w:rsidRPr="00CA7506" w:rsidRDefault="00C27743" w:rsidP="00CA7506">
      <w:pPr>
        <w:ind w:left="-540" w:firstLine="360"/>
        <w:rPr>
          <w:sz w:val="22"/>
          <w:szCs w:val="22"/>
        </w:rPr>
      </w:pPr>
      <w:r w:rsidRPr="00D474D8">
        <w:rPr>
          <w:b/>
          <w:sz w:val="22"/>
          <w:szCs w:val="22"/>
        </w:rPr>
        <w:t>Treasurer</w:t>
      </w:r>
      <w:r w:rsidR="009355E7" w:rsidRPr="00D474D8">
        <w:rPr>
          <w:b/>
          <w:sz w:val="22"/>
          <w:szCs w:val="22"/>
        </w:rPr>
        <w:t xml:space="preserve"> </w:t>
      </w:r>
      <w:r w:rsidR="00302D33">
        <w:rPr>
          <w:sz w:val="22"/>
          <w:szCs w:val="22"/>
        </w:rPr>
        <w:t>Not much activity to report.  Currently in combined accounts $18,894</w:t>
      </w:r>
    </w:p>
    <w:p w:rsidR="00412DC7" w:rsidRPr="00D474D8" w:rsidRDefault="00412DC7" w:rsidP="00074C23">
      <w:pPr>
        <w:ind w:left="-540"/>
        <w:rPr>
          <w:b/>
          <w:sz w:val="22"/>
          <w:szCs w:val="22"/>
        </w:rPr>
      </w:pPr>
    </w:p>
    <w:p w:rsidR="00074C23" w:rsidRPr="00D474D8" w:rsidRDefault="000F3082" w:rsidP="00074C23">
      <w:pPr>
        <w:ind w:left="-540"/>
        <w:rPr>
          <w:b/>
          <w:sz w:val="22"/>
          <w:szCs w:val="22"/>
        </w:rPr>
      </w:pPr>
      <w:r w:rsidRPr="00D474D8">
        <w:rPr>
          <w:b/>
          <w:sz w:val="22"/>
          <w:szCs w:val="22"/>
        </w:rPr>
        <w:t>COMMITTEE REPORTS</w:t>
      </w:r>
    </w:p>
    <w:p w:rsidR="00C5408D" w:rsidRDefault="00C5408D" w:rsidP="00CA7506">
      <w:pPr>
        <w:tabs>
          <w:tab w:val="left" w:pos="360"/>
        </w:tabs>
        <w:ind w:left="-180"/>
        <w:rPr>
          <w:sz w:val="22"/>
          <w:szCs w:val="22"/>
        </w:rPr>
      </w:pPr>
      <w:r w:rsidRPr="00CA545D">
        <w:rPr>
          <w:b/>
          <w:sz w:val="22"/>
          <w:szCs w:val="22"/>
        </w:rPr>
        <w:t xml:space="preserve">Gardeners Weekend.  </w:t>
      </w:r>
      <w:r>
        <w:rPr>
          <w:sz w:val="22"/>
          <w:szCs w:val="22"/>
        </w:rPr>
        <w:t>Anticipating that ‘yes’ it will be happening – possibly July 17</w:t>
      </w:r>
      <w:r w:rsidRPr="00DC487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18</w:t>
      </w:r>
      <w:r w:rsidRPr="000B1B7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:rsidR="00C5408D" w:rsidRPr="00CA545D" w:rsidRDefault="00C5408D" w:rsidP="00CA7506">
      <w:pPr>
        <w:tabs>
          <w:tab w:val="left" w:pos="360"/>
        </w:tabs>
        <w:ind w:left="-180"/>
        <w:rPr>
          <w:sz w:val="22"/>
          <w:szCs w:val="22"/>
        </w:rPr>
      </w:pPr>
      <w:proofErr w:type="spellStart"/>
      <w:r>
        <w:rPr>
          <w:sz w:val="22"/>
          <w:szCs w:val="22"/>
        </w:rPr>
        <w:t>Francie</w:t>
      </w:r>
      <w:proofErr w:type="spellEnd"/>
      <w:r>
        <w:rPr>
          <w:sz w:val="22"/>
          <w:szCs w:val="22"/>
        </w:rPr>
        <w:t xml:space="preserve"> confirmed that the committee is ‘poised to go’ for a tour of 5 gardens. In avoidance of large gatherings – there will be no guest speaker.  Masks will probably be required and other necessary precautions addressed later. </w:t>
      </w:r>
    </w:p>
    <w:p w:rsidR="00C5408D" w:rsidRDefault="00C5408D" w:rsidP="00CA7506">
      <w:pPr>
        <w:ind w:left="-180"/>
        <w:rPr>
          <w:b/>
          <w:sz w:val="22"/>
          <w:szCs w:val="22"/>
        </w:rPr>
      </w:pPr>
    </w:p>
    <w:p w:rsidR="00C5408D" w:rsidRPr="00C5408D" w:rsidRDefault="00C5408D" w:rsidP="00CA7506">
      <w:pPr>
        <w:ind w:left="-180"/>
        <w:rPr>
          <w:sz w:val="22"/>
          <w:szCs w:val="22"/>
        </w:rPr>
      </w:pPr>
      <w:proofErr w:type="gramStart"/>
      <w:r w:rsidRPr="00D474D8">
        <w:rPr>
          <w:b/>
          <w:sz w:val="22"/>
          <w:szCs w:val="22"/>
        </w:rPr>
        <w:t xml:space="preserve">Speakers  </w:t>
      </w:r>
      <w:r>
        <w:rPr>
          <w:b/>
          <w:sz w:val="22"/>
          <w:szCs w:val="22"/>
        </w:rPr>
        <w:t>Sal</w:t>
      </w:r>
      <w:r>
        <w:rPr>
          <w:sz w:val="22"/>
          <w:szCs w:val="22"/>
        </w:rPr>
        <w:t>ly</w:t>
      </w:r>
      <w:proofErr w:type="gramEnd"/>
      <w:r>
        <w:rPr>
          <w:sz w:val="22"/>
          <w:szCs w:val="22"/>
        </w:rPr>
        <w:t xml:space="preserve"> reported that plans are for a March 21</w:t>
      </w:r>
      <w:r w:rsidRPr="00C5408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Zoom meeting maybe on the subject of  hydroponics.  </w:t>
      </w:r>
      <w:proofErr w:type="spellStart"/>
      <w:r>
        <w:rPr>
          <w:sz w:val="22"/>
          <w:szCs w:val="22"/>
        </w:rPr>
        <w:t>Francie</w:t>
      </w:r>
      <w:proofErr w:type="spellEnd"/>
      <w:r>
        <w:rPr>
          <w:sz w:val="22"/>
          <w:szCs w:val="22"/>
        </w:rPr>
        <w:t xml:space="preserve"> Roberts is a potential speaker with knowledge and experience</w:t>
      </w:r>
    </w:p>
    <w:p w:rsidR="00C5408D" w:rsidRDefault="00C5408D" w:rsidP="00CA7506">
      <w:pPr>
        <w:ind w:left="-180"/>
        <w:rPr>
          <w:b/>
          <w:sz w:val="22"/>
          <w:szCs w:val="22"/>
        </w:rPr>
      </w:pPr>
    </w:p>
    <w:p w:rsidR="0049641D" w:rsidRPr="00D474D8" w:rsidRDefault="0049641D" w:rsidP="00CA7506">
      <w:pPr>
        <w:ind w:left="-180"/>
        <w:rPr>
          <w:sz w:val="22"/>
          <w:szCs w:val="22"/>
        </w:rPr>
      </w:pPr>
      <w:proofErr w:type="gramStart"/>
      <w:r w:rsidRPr="00D474D8">
        <w:rPr>
          <w:b/>
          <w:sz w:val="22"/>
          <w:szCs w:val="22"/>
        </w:rPr>
        <w:t>Newsletter</w:t>
      </w:r>
      <w:r w:rsidRPr="00D474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Thanks</w:t>
      </w:r>
      <w:proofErr w:type="gramEnd"/>
      <w:r>
        <w:rPr>
          <w:sz w:val="22"/>
          <w:szCs w:val="22"/>
        </w:rPr>
        <w:t xml:space="preserve"> Paula for great articles and such a worthy publication.</w:t>
      </w:r>
    </w:p>
    <w:p w:rsidR="0049641D" w:rsidRDefault="0049641D" w:rsidP="00CA7506">
      <w:pPr>
        <w:ind w:left="-180"/>
        <w:rPr>
          <w:b/>
          <w:sz w:val="22"/>
          <w:szCs w:val="22"/>
        </w:rPr>
      </w:pPr>
    </w:p>
    <w:p w:rsidR="00A04C36" w:rsidRPr="00D474D8" w:rsidRDefault="00A04C36" w:rsidP="00CA7506">
      <w:pPr>
        <w:ind w:left="-180"/>
        <w:rPr>
          <w:sz w:val="22"/>
          <w:szCs w:val="22"/>
        </w:rPr>
      </w:pPr>
      <w:r w:rsidRPr="00D474D8">
        <w:rPr>
          <w:b/>
          <w:sz w:val="22"/>
          <w:szCs w:val="22"/>
        </w:rPr>
        <w:t xml:space="preserve">Data Base   </w:t>
      </w:r>
      <w:r w:rsidR="0049641D">
        <w:rPr>
          <w:sz w:val="22"/>
          <w:szCs w:val="22"/>
        </w:rPr>
        <w:t xml:space="preserve">Not a member? Please kick in your $10 and then you will get that lovely newsletter </w:t>
      </w:r>
    </w:p>
    <w:p w:rsidR="0049641D" w:rsidRDefault="0049641D" w:rsidP="00CA7506">
      <w:pPr>
        <w:ind w:left="-180"/>
        <w:rPr>
          <w:b/>
          <w:sz w:val="22"/>
          <w:szCs w:val="22"/>
        </w:rPr>
      </w:pPr>
    </w:p>
    <w:p w:rsidR="00A04C36" w:rsidRPr="00D474D8" w:rsidRDefault="00A04C36" w:rsidP="00CA7506">
      <w:pPr>
        <w:ind w:left="-180"/>
        <w:rPr>
          <w:sz w:val="22"/>
          <w:szCs w:val="22"/>
        </w:rPr>
      </w:pPr>
      <w:proofErr w:type="spellStart"/>
      <w:r w:rsidRPr="00D474D8">
        <w:rPr>
          <w:b/>
          <w:sz w:val="22"/>
          <w:szCs w:val="22"/>
        </w:rPr>
        <w:t>Baycrest</w:t>
      </w:r>
      <w:proofErr w:type="spellEnd"/>
      <w:r w:rsidRPr="00D474D8">
        <w:rPr>
          <w:b/>
          <w:sz w:val="22"/>
          <w:szCs w:val="22"/>
        </w:rPr>
        <w:t xml:space="preserve"> </w:t>
      </w:r>
      <w:proofErr w:type="gramStart"/>
      <w:r w:rsidRPr="00D474D8">
        <w:rPr>
          <w:b/>
          <w:sz w:val="22"/>
          <w:szCs w:val="22"/>
        </w:rPr>
        <w:t xml:space="preserve">Gardens </w:t>
      </w:r>
      <w:r w:rsidRPr="00D474D8">
        <w:rPr>
          <w:sz w:val="22"/>
          <w:szCs w:val="22"/>
        </w:rPr>
        <w:t xml:space="preserve"> </w:t>
      </w:r>
      <w:r w:rsidR="00C5408D">
        <w:rPr>
          <w:sz w:val="22"/>
          <w:szCs w:val="22"/>
        </w:rPr>
        <w:t>Brenda</w:t>
      </w:r>
      <w:proofErr w:type="gramEnd"/>
      <w:r w:rsidR="00C5408D">
        <w:rPr>
          <w:sz w:val="22"/>
          <w:szCs w:val="22"/>
        </w:rPr>
        <w:t xml:space="preserve"> reported a successful year thanks to a few faithful volunteers – despite the fact that it is hard to twist arms or give the challenging eye contact for recruits via Zoom</w:t>
      </w:r>
      <w:r w:rsidR="0049641D">
        <w:rPr>
          <w:sz w:val="22"/>
          <w:szCs w:val="22"/>
        </w:rPr>
        <w:t>.  Please consider offering to help next summer.</w:t>
      </w:r>
    </w:p>
    <w:p w:rsidR="001B64BD" w:rsidRPr="00D474D8" w:rsidRDefault="001B64BD" w:rsidP="00CA7506">
      <w:pPr>
        <w:ind w:left="-180"/>
        <w:rPr>
          <w:b/>
          <w:sz w:val="22"/>
          <w:szCs w:val="22"/>
        </w:rPr>
      </w:pPr>
    </w:p>
    <w:p w:rsidR="0049641D" w:rsidRDefault="00C60DAE" w:rsidP="00CA7506">
      <w:pPr>
        <w:ind w:left="-180"/>
        <w:rPr>
          <w:sz w:val="22"/>
          <w:szCs w:val="22"/>
        </w:rPr>
      </w:pPr>
      <w:r w:rsidRPr="00D474D8">
        <w:rPr>
          <w:b/>
          <w:sz w:val="22"/>
          <w:szCs w:val="22"/>
        </w:rPr>
        <w:t xml:space="preserve">Social </w:t>
      </w:r>
      <w:proofErr w:type="gramStart"/>
      <w:r w:rsidRPr="00D474D8">
        <w:rPr>
          <w:b/>
          <w:sz w:val="22"/>
          <w:szCs w:val="22"/>
        </w:rPr>
        <w:t xml:space="preserve">Committee </w:t>
      </w:r>
      <w:r w:rsidR="00D1113D" w:rsidRPr="00D474D8">
        <w:rPr>
          <w:b/>
          <w:sz w:val="22"/>
          <w:szCs w:val="22"/>
        </w:rPr>
        <w:t xml:space="preserve"> </w:t>
      </w:r>
      <w:r w:rsidR="00C5408D">
        <w:rPr>
          <w:sz w:val="22"/>
          <w:szCs w:val="22"/>
        </w:rPr>
        <w:t>Michael</w:t>
      </w:r>
      <w:proofErr w:type="gramEnd"/>
      <w:r w:rsidR="00C5408D">
        <w:rPr>
          <w:sz w:val="22"/>
          <w:szCs w:val="22"/>
        </w:rPr>
        <w:t xml:space="preserve"> was absent –</w:t>
      </w:r>
      <w:r w:rsidR="0049641D">
        <w:rPr>
          <w:sz w:val="22"/>
          <w:szCs w:val="22"/>
        </w:rPr>
        <w:t xml:space="preserve"> so no first hand report on his wife’s  five star cookies</w:t>
      </w:r>
    </w:p>
    <w:p w:rsidR="0049641D" w:rsidRDefault="0049641D" w:rsidP="00CA7506">
      <w:pPr>
        <w:ind w:left="-180"/>
        <w:rPr>
          <w:sz w:val="22"/>
          <w:szCs w:val="22"/>
        </w:rPr>
      </w:pPr>
    </w:p>
    <w:p w:rsidR="00CA7506" w:rsidRDefault="0049641D" w:rsidP="00CA7506">
      <w:pPr>
        <w:ind w:left="-180"/>
        <w:rPr>
          <w:sz w:val="22"/>
          <w:szCs w:val="22"/>
        </w:rPr>
      </w:pPr>
      <w:r w:rsidRPr="00CA7506">
        <w:rPr>
          <w:b/>
          <w:sz w:val="22"/>
          <w:szCs w:val="22"/>
        </w:rPr>
        <w:t>Plant Sale</w:t>
      </w:r>
      <w:r>
        <w:rPr>
          <w:sz w:val="22"/>
          <w:szCs w:val="22"/>
        </w:rPr>
        <w:t xml:space="preserve">  “YES. We are going to figure it out. May not be crazy fun but we are going to have a BIG one!’  May 22</w:t>
      </w:r>
      <w:r w:rsidRPr="0049641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.  Keep this in mind as you plant you</w:t>
      </w:r>
      <w:r w:rsidR="00CA7506">
        <w:rPr>
          <w:sz w:val="22"/>
          <w:szCs w:val="22"/>
        </w:rPr>
        <w:t xml:space="preserve">r seeds and </w:t>
      </w:r>
      <w:r>
        <w:rPr>
          <w:sz w:val="22"/>
          <w:szCs w:val="22"/>
        </w:rPr>
        <w:t xml:space="preserve">when your </w:t>
      </w:r>
      <w:r w:rsidR="00CA7506">
        <w:rPr>
          <w:sz w:val="22"/>
          <w:szCs w:val="22"/>
        </w:rPr>
        <w:t xml:space="preserve">dividable </w:t>
      </w:r>
      <w:r>
        <w:rPr>
          <w:sz w:val="22"/>
          <w:szCs w:val="22"/>
        </w:rPr>
        <w:t>perennials appear again from under the snow and ice!</w:t>
      </w:r>
    </w:p>
    <w:p w:rsidR="00CA7506" w:rsidRDefault="00CA7506" w:rsidP="00CA7506">
      <w:pPr>
        <w:ind w:left="-180"/>
        <w:rPr>
          <w:sz w:val="22"/>
          <w:szCs w:val="22"/>
        </w:rPr>
      </w:pPr>
    </w:p>
    <w:p w:rsidR="00CA7506" w:rsidRDefault="00CA7506" w:rsidP="00CA7506">
      <w:pPr>
        <w:pStyle w:val="ListParagraph"/>
        <w:ind w:left="-18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Scholarship. </w:t>
      </w:r>
      <w:r>
        <w:rPr>
          <w:bCs/>
          <w:sz w:val="22"/>
          <w:szCs w:val="22"/>
        </w:rPr>
        <w:t xml:space="preserve">The ‘Homer Garden Club Environmental Scholarship’ Application has been sent to Homer High to be offered this year.   Eligible applicants will not be limited to current year </w:t>
      </w:r>
      <w:proofErr w:type="gramStart"/>
      <w:r>
        <w:rPr>
          <w:bCs/>
          <w:sz w:val="22"/>
          <w:szCs w:val="22"/>
        </w:rPr>
        <w:t>High School</w:t>
      </w:r>
      <w:proofErr w:type="gramEnd"/>
      <w:r>
        <w:rPr>
          <w:bCs/>
          <w:sz w:val="22"/>
          <w:szCs w:val="22"/>
        </w:rPr>
        <w:t xml:space="preserve"> graduates and not necessarily for college studies. An Evaluation committee will be formed if/when necessary.</w:t>
      </w:r>
    </w:p>
    <w:p w:rsidR="00161A8A" w:rsidRPr="00D474D8" w:rsidRDefault="00161A8A" w:rsidP="00811E22">
      <w:pPr>
        <w:ind w:left="-180"/>
        <w:rPr>
          <w:b/>
          <w:sz w:val="22"/>
          <w:szCs w:val="22"/>
        </w:rPr>
      </w:pPr>
    </w:p>
    <w:p w:rsidR="00D1113D" w:rsidRPr="00D474D8" w:rsidRDefault="00D1113D" w:rsidP="00C60DAE">
      <w:pPr>
        <w:ind w:left="-180"/>
        <w:rPr>
          <w:sz w:val="22"/>
          <w:szCs w:val="22"/>
        </w:rPr>
      </w:pPr>
    </w:p>
    <w:p w:rsidR="00120D98" w:rsidRPr="00AE15C5" w:rsidRDefault="008A0BC9" w:rsidP="00120D98">
      <w:pPr>
        <w:jc w:val="center"/>
        <w:rPr>
          <w:b/>
          <w:szCs w:val="22"/>
        </w:rPr>
      </w:pPr>
      <w:r w:rsidRPr="00AE15C5">
        <w:rPr>
          <w:b/>
          <w:szCs w:val="22"/>
        </w:rPr>
        <w:t xml:space="preserve">Leah Waggoner of </w:t>
      </w:r>
      <w:proofErr w:type="spellStart"/>
      <w:r w:rsidRPr="00AE15C5">
        <w:rPr>
          <w:b/>
          <w:szCs w:val="22"/>
        </w:rPr>
        <w:t>Foundroots</w:t>
      </w:r>
      <w:proofErr w:type="spellEnd"/>
      <w:r w:rsidR="00120D98" w:rsidRPr="00AE15C5">
        <w:rPr>
          <w:b/>
          <w:szCs w:val="22"/>
        </w:rPr>
        <w:t xml:space="preserve"> – (a brief synopsis)</w:t>
      </w:r>
    </w:p>
    <w:p w:rsidR="00120D98" w:rsidRPr="006E7670" w:rsidRDefault="00120D98" w:rsidP="00120D98">
      <w:pPr>
        <w:jc w:val="center"/>
        <w:rPr>
          <w:szCs w:val="22"/>
        </w:rPr>
      </w:pPr>
    </w:p>
    <w:p w:rsidR="00120D98" w:rsidRPr="006E7670" w:rsidRDefault="00120D98" w:rsidP="00120D98">
      <w:pPr>
        <w:rPr>
          <w:szCs w:val="22"/>
        </w:rPr>
      </w:pPr>
      <w:r w:rsidRPr="006E7670">
        <w:rPr>
          <w:szCs w:val="22"/>
        </w:rPr>
        <w:t>Farmers and retailers with a mission to develop a secure Alaskan food system and resilient northern communities by growing seed varieties adapted to the Alaskan bioregion.</w:t>
      </w:r>
    </w:p>
    <w:p w:rsidR="00120D98" w:rsidRPr="006E7670" w:rsidRDefault="00120D98" w:rsidP="00120D98">
      <w:pPr>
        <w:rPr>
          <w:szCs w:val="22"/>
        </w:rPr>
      </w:pPr>
    </w:p>
    <w:p w:rsidR="00120D98" w:rsidRPr="006E7670" w:rsidRDefault="00120D98" w:rsidP="00120D98">
      <w:pPr>
        <w:rPr>
          <w:szCs w:val="22"/>
        </w:rPr>
      </w:pPr>
      <w:r w:rsidRPr="006E7670">
        <w:rPr>
          <w:szCs w:val="22"/>
        </w:rPr>
        <w:t xml:space="preserve">Leah and her husband cleared their f ¼ acre ‘home’ lot in Haines in 2012 and began their </w:t>
      </w:r>
      <w:proofErr w:type="spellStart"/>
      <w:r w:rsidRPr="006E7670">
        <w:rPr>
          <w:szCs w:val="22"/>
        </w:rPr>
        <w:t>Permaculture</w:t>
      </w:r>
      <w:proofErr w:type="spellEnd"/>
      <w:r w:rsidRPr="006E7670">
        <w:rPr>
          <w:szCs w:val="22"/>
        </w:rPr>
        <w:t xml:space="preserve"> practice using Regenerative Techniques – low tilling and green manure etc</w:t>
      </w:r>
    </w:p>
    <w:p w:rsidR="00120D98" w:rsidRPr="006E7670" w:rsidRDefault="00120D98" w:rsidP="00120D98">
      <w:pPr>
        <w:rPr>
          <w:szCs w:val="22"/>
        </w:rPr>
      </w:pPr>
      <w:r w:rsidRPr="006E7670">
        <w:rPr>
          <w:szCs w:val="22"/>
        </w:rPr>
        <w:t>They have since developed almost an acre of Market Garden with a hoop house.</w:t>
      </w:r>
    </w:p>
    <w:p w:rsidR="00120D98" w:rsidRPr="006E7670" w:rsidRDefault="00120D98" w:rsidP="00120D98">
      <w:pPr>
        <w:rPr>
          <w:szCs w:val="22"/>
        </w:rPr>
      </w:pPr>
    </w:p>
    <w:p w:rsidR="00120D98" w:rsidRPr="006E7670" w:rsidRDefault="00120D98" w:rsidP="00120D98">
      <w:pPr>
        <w:rPr>
          <w:szCs w:val="22"/>
        </w:rPr>
      </w:pPr>
      <w:r w:rsidRPr="006E7670">
        <w:rPr>
          <w:szCs w:val="22"/>
        </w:rPr>
        <w:t xml:space="preserve">Their 2020 Seed Catalog offers 75 varieties, 12 of which were saved from their farm. Seeds are Open Pollinated not necessarily heirlooms – but not hybrids. </w:t>
      </w:r>
    </w:p>
    <w:p w:rsidR="00120D98" w:rsidRPr="006E7670" w:rsidRDefault="00120D98" w:rsidP="00120D98">
      <w:pPr>
        <w:rPr>
          <w:szCs w:val="22"/>
        </w:rPr>
      </w:pPr>
    </w:p>
    <w:p w:rsidR="00120D98" w:rsidRPr="006E7670" w:rsidRDefault="00120D98" w:rsidP="00120D98">
      <w:pPr>
        <w:rPr>
          <w:szCs w:val="22"/>
        </w:rPr>
      </w:pPr>
      <w:proofErr w:type="gramStart"/>
      <w:r w:rsidRPr="006E7670">
        <w:rPr>
          <w:szCs w:val="22"/>
        </w:rPr>
        <w:t>A</w:t>
      </w:r>
      <w:proofErr w:type="gramEnd"/>
      <w:r w:rsidRPr="006E7670">
        <w:rPr>
          <w:szCs w:val="22"/>
        </w:rPr>
        <w:t xml:space="preserve"> </w:t>
      </w:r>
      <w:proofErr w:type="spellStart"/>
      <w:r w:rsidRPr="006E7670">
        <w:rPr>
          <w:szCs w:val="22"/>
        </w:rPr>
        <w:t>mqjor</w:t>
      </w:r>
      <w:proofErr w:type="spellEnd"/>
      <w:r w:rsidRPr="006E7670">
        <w:rPr>
          <w:szCs w:val="22"/>
        </w:rPr>
        <w:t xml:space="preserve"> philosophical concern for them is that we are loosing control of Seed Availability</w:t>
      </w:r>
    </w:p>
    <w:p w:rsidR="00120D98" w:rsidRPr="006E7670" w:rsidRDefault="00120D98" w:rsidP="00120D98">
      <w:pPr>
        <w:pStyle w:val="ListParagraph"/>
        <w:numPr>
          <w:ilvl w:val="0"/>
          <w:numId w:val="4"/>
        </w:numPr>
        <w:rPr>
          <w:szCs w:val="22"/>
        </w:rPr>
      </w:pPr>
      <w:r w:rsidRPr="006E7670">
        <w:rPr>
          <w:szCs w:val="22"/>
        </w:rPr>
        <w:t>Nearly 93% of the diversity in our food supply is lost</w:t>
      </w:r>
    </w:p>
    <w:p w:rsidR="00120D98" w:rsidRPr="006E7670" w:rsidRDefault="00120D98" w:rsidP="00120D98">
      <w:pPr>
        <w:pStyle w:val="ListParagraph"/>
        <w:numPr>
          <w:ilvl w:val="0"/>
          <w:numId w:val="4"/>
        </w:numPr>
        <w:rPr>
          <w:szCs w:val="22"/>
        </w:rPr>
      </w:pPr>
      <w:r w:rsidRPr="006E7670">
        <w:rPr>
          <w:szCs w:val="22"/>
        </w:rPr>
        <w:t>Just 12 plant crops now equal 75% of the food consumed worldwide</w:t>
      </w:r>
    </w:p>
    <w:p w:rsidR="00120D98" w:rsidRPr="006E7670" w:rsidRDefault="00120D98" w:rsidP="00120D98">
      <w:pPr>
        <w:pStyle w:val="ListParagraph"/>
        <w:numPr>
          <w:ilvl w:val="0"/>
          <w:numId w:val="4"/>
        </w:numPr>
        <w:rPr>
          <w:szCs w:val="22"/>
        </w:rPr>
      </w:pPr>
      <w:r w:rsidRPr="006E7670">
        <w:rPr>
          <w:szCs w:val="22"/>
        </w:rPr>
        <w:t>4 multinational companies own 60% of he global seed market</w:t>
      </w:r>
    </w:p>
    <w:p w:rsidR="006E7670" w:rsidRPr="006E7670" w:rsidRDefault="006E7670" w:rsidP="00120D98">
      <w:pPr>
        <w:rPr>
          <w:szCs w:val="22"/>
        </w:rPr>
      </w:pPr>
    </w:p>
    <w:p w:rsidR="00237F7B" w:rsidRDefault="00120D98" w:rsidP="00120D98">
      <w:pPr>
        <w:rPr>
          <w:szCs w:val="22"/>
        </w:rPr>
      </w:pPr>
      <w:r w:rsidRPr="006E7670">
        <w:rPr>
          <w:szCs w:val="22"/>
        </w:rPr>
        <w:t xml:space="preserve">Leah’s </w:t>
      </w:r>
      <w:r w:rsidR="006E7670" w:rsidRPr="006E7670">
        <w:rPr>
          <w:szCs w:val="22"/>
        </w:rPr>
        <w:t xml:space="preserve">very interesting </w:t>
      </w:r>
      <w:proofErr w:type="spellStart"/>
      <w:r w:rsidRPr="006E7670">
        <w:rPr>
          <w:szCs w:val="22"/>
        </w:rPr>
        <w:t>powerpoint</w:t>
      </w:r>
      <w:proofErr w:type="spellEnd"/>
      <w:r w:rsidRPr="006E7670">
        <w:rPr>
          <w:szCs w:val="22"/>
        </w:rPr>
        <w:t xml:space="preserve"> presentation provided lots of information on the When, How &amp; What</w:t>
      </w:r>
      <w:r w:rsidR="006E7670" w:rsidRPr="006E7670">
        <w:rPr>
          <w:szCs w:val="22"/>
        </w:rPr>
        <w:t xml:space="preserve"> of seed saving - including special advise on being willing to sacrifice your ‘best plants’ and to avoid ‘Inbreeding’ by paying attention to recommended distancing </w:t>
      </w:r>
    </w:p>
    <w:p w:rsidR="000C48B0" w:rsidRDefault="000C48B0" w:rsidP="00120D98">
      <w:pPr>
        <w:rPr>
          <w:szCs w:val="22"/>
        </w:rPr>
      </w:pPr>
    </w:p>
    <w:p w:rsidR="006E7670" w:rsidRPr="006E7670" w:rsidRDefault="000C48B0" w:rsidP="00120D98">
      <w:pPr>
        <w:rPr>
          <w:szCs w:val="22"/>
        </w:rPr>
      </w:pPr>
      <w:r>
        <w:rPr>
          <w:szCs w:val="22"/>
        </w:rPr>
        <w:t xml:space="preserve">Details of how to access a recording of the presentation will be emailed to members. </w:t>
      </w:r>
    </w:p>
    <w:p w:rsidR="006E7670" w:rsidRPr="006E7670" w:rsidRDefault="006E7670" w:rsidP="00120D98">
      <w:pPr>
        <w:rPr>
          <w:szCs w:val="22"/>
        </w:rPr>
      </w:pPr>
      <w:r w:rsidRPr="006E7670">
        <w:rPr>
          <w:szCs w:val="22"/>
        </w:rPr>
        <w:tab/>
      </w:r>
    </w:p>
    <w:p w:rsidR="00E048D4" w:rsidRPr="00D474D8" w:rsidRDefault="00E048D4" w:rsidP="00C60DAE">
      <w:pPr>
        <w:pStyle w:val="ListParagraph"/>
        <w:ind w:left="-180"/>
        <w:rPr>
          <w:bCs/>
          <w:sz w:val="22"/>
          <w:szCs w:val="22"/>
        </w:rPr>
      </w:pPr>
    </w:p>
    <w:p w:rsidR="00D474D8" w:rsidRDefault="00D474D8" w:rsidP="000048E4">
      <w:pPr>
        <w:ind w:left="-540"/>
        <w:jc w:val="center"/>
        <w:rPr>
          <w:b/>
          <w:bCs/>
          <w:sz w:val="22"/>
          <w:szCs w:val="22"/>
        </w:rPr>
      </w:pPr>
    </w:p>
    <w:p w:rsidR="00D474D8" w:rsidRDefault="00D474D8" w:rsidP="000048E4">
      <w:pPr>
        <w:ind w:left="-540"/>
        <w:jc w:val="center"/>
        <w:rPr>
          <w:b/>
          <w:bCs/>
          <w:sz w:val="22"/>
          <w:szCs w:val="22"/>
        </w:rPr>
      </w:pPr>
    </w:p>
    <w:p w:rsidR="00774CFD" w:rsidRPr="00D474D8" w:rsidRDefault="00D474D8" w:rsidP="00CA7506">
      <w:pPr>
        <w:ind w:left="-54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4A2B1D" w:rsidRPr="00D474D8" w:rsidRDefault="004A2B1D" w:rsidP="004A2B1D">
      <w:pPr>
        <w:rPr>
          <w:bCs/>
          <w:sz w:val="22"/>
          <w:szCs w:val="22"/>
        </w:rPr>
      </w:pPr>
    </w:p>
    <w:p w:rsidR="00B11800" w:rsidRPr="00D474D8" w:rsidRDefault="00B11800" w:rsidP="004A2B1D">
      <w:pPr>
        <w:rPr>
          <w:rFonts w:ascii="Times" w:hAnsi="Times"/>
          <w:sz w:val="22"/>
          <w:szCs w:val="22"/>
        </w:rPr>
      </w:pPr>
    </w:p>
    <w:sectPr w:rsidR="00B11800" w:rsidRPr="00D474D8" w:rsidSect="00302D33">
      <w:footerReference w:type="default" r:id="rId7"/>
      <w:pgSz w:w="12240" w:h="15840"/>
      <w:pgMar w:top="900" w:right="1080" w:bottom="45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EC" w:rsidRDefault="00D92BEC" w:rsidP="00D474D8">
      <w:r>
        <w:separator/>
      </w:r>
    </w:p>
  </w:endnote>
  <w:endnote w:type="continuationSeparator" w:id="0">
    <w:p w:rsidR="00D92BEC" w:rsidRDefault="00D92BEC" w:rsidP="00D4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205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2BEC" w:rsidRDefault="00A46C19">
        <w:pPr>
          <w:pStyle w:val="Footer"/>
          <w:jc w:val="center"/>
        </w:pPr>
        <w:fldSimple w:instr=" PAGE   \* MERGEFORMAT ">
          <w:r w:rsidR="00956C60">
            <w:rPr>
              <w:noProof/>
            </w:rPr>
            <w:t>1</w:t>
          </w:r>
        </w:fldSimple>
      </w:p>
    </w:sdtContent>
  </w:sdt>
  <w:p w:rsidR="00D92BEC" w:rsidRDefault="00D92BE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EC" w:rsidRDefault="00D92BEC" w:rsidP="00D474D8">
      <w:r>
        <w:separator/>
      </w:r>
    </w:p>
  </w:footnote>
  <w:footnote w:type="continuationSeparator" w:id="0">
    <w:p w:rsidR="00D92BEC" w:rsidRDefault="00D92BEC" w:rsidP="00D474D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45A"/>
    <w:multiLevelType w:val="hybridMultilevel"/>
    <w:tmpl w:val="C9208790"/>
    <w:lvl w:ilvl="0" w:tplc="3370D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B619E"/>
    <w:multiLevelType w:val="hybridMultilevel"/>
    <w:tmpl w:val="F2509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53895"/>
    <w:multiLevelType w:val="hybridMultilevel"/>
    <w:tmpl w:val="D5A4B05C"/>
    <w:lvl w:ilvl="0" w:tplc="FC96A030"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0276911"/>
    <w:multiLevelType w:val="hybridMultilevel"/>
    <w:tmpl w:val="A54CCF06"/>
    <w:lvl w:ilvl="0" w:tplc="A64AFF32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C27743"/>
    <w:rsid w:val="000048E4"/>
    <w:rsid w:val="000463AE"/>
    <w:rsid w:val="00074C23"/>
    <w:rsid w:val="00074EA7"/>
    <w:rsid w:val="000C48B0"/>
    <w:rsid w:val="000D7E95"/>
    <w:rsid w:val="000F3082"/>
    <w:rsid w:val="00105DF9"/>
    <w:rsid w:val="00120D98"/>
    <w:rsid w:val="00135DAF"/>
    <w:rsid w:val="001407FD"/>
    <w:rsid w:val="00161A8A"/>
    <w:rsid w:val="001B64BD"/>
    <w:rsid w:val="00237F7B"/>
    <w:rsid w:val="00241179"/>
    <w:rsid w:val="00261597"/>
    <w:rsid w:val="002912F0"/>
    <w:rsid w:val="002D3328"/>
    <w:rsid w:val="00302D33"/>
    <w:rsid w:val="003E03CB"/>
    <w:rsid w:val="003E1E96"/>
    <w:rsid w:val="00400447"/>
    <w:rsid w:val="00412DC7"/>
    <w:rsid w:val="00420505"/>
    <w:rsid w:val="00421C9A"/>
    <w:rsid w:val="0042215C"/>
    <w:rsid w:val="0049641D"/>
    <w:rsid w:val="004A2B1D"/>
    <w:rsid w:val="004C2EEF"/>
    <w:rsid w:val="004E4774"/>
    <w:rsid w:val="0053662D"/>
    <w:rsid w:val="0056683A"/>
    <w:rsid w:val="00600EBD"/>
    <w:rsid w:val="0065133E"/>
    <w:rsid w:val="00686417"/>
    <w:rsid w:val="006C1B99"/>
    <w:rsid w:val="006E7670"/>
    <w:rsid w:val="00726E68"/>
    <w:rsid w:val="00774CFD"/>
    <w:rsid w:val="0078018D"/>
    <w:rsid w:val="00807423"/>
    <w:rsid w:val="00811E22"/>
    <w:rsid w:val="0087523B"/>
    <w:rsid w:val="008A0BC9"/>
    <w:rsid w:val="008C1592"/>
    <w:rsid w:val="008E26BB"/>
    <w:rsid w:val="008E579F"/>
    <w:rsid w:val="009355E7"/>
    <w:rsid w:val="00956C60"/>
    <w:rsid w:val="009E2EEE"/>
    <w:rsid w:val="009E3244"/>
    <w:rsid w:val="009F03DF"/>
    <w:rsid w:val="00A04C36"/>
    <w:rsid w:val="00A46C19"/>
    <w:rsid w:val="00A85560"/>
    <w:rsid w:val="00AE15C5"/>
    <w:rsid w:val="00AF1424"/>
    <w:rsid w:val="00B11800"/>
    <w:rsid w:val="00B156C1"/>
    <w:rsid w:val="00B76C9F"/>
    <w:rsid w:val="00B81039"/>
    <w:rsid w:val="00B844D2"/>
    <w:rsid w:val="00B8771A"/>
    <w:rsid w:val="00BB2E10"/>
    <w:rsid w:val="00BC0081"/>
    <w:rsid w:val="00BC2C38"/>
    <w:rsid w:val="00C27743"/>
    <w:rsid w:val="00C5408D"/>
    <w:rsid w:val="00C60DAE"/>
    <w:rsid w:val="00C74B40"/>
    <w:rsid w:val="00CA7506"/>
    <w:rsid w:val="00CB6BE1"/>
    <w:rsid w:val="00D014EA"/>
    <w:rsid w:val="00D1113D"/>
    <w:rsid w:val="00D2729D"/>
    <w:rsid w:val="00D474D8"/>
    <w:rsid w:val="00D70499"/>
    <w:rsid w:val="00D84FE4"/>
    <w:rsid w:val="00D859D4"/>
    <w:rsid w:val="00D92BEC"/>
    <w:rsid w:val="00DB587E"/>
    <w:rsid w:val="00DE096E"/>
    <w:rsid w:val="00E048D4"/>
    <w:rsid w:val="00E261D1"/>
    <w:rsid w:val="00E3512F"/>
    <w:rsid w:val="00E67ECC"/>
    <w:rsid w:val="00E82F0F"/>
    <w:rsid w:val="00EC3FC9"/>
    <w:rsid w:val="00F126A5"/>
    <w:rsid w:val="00F43C2B"/>
    <w:rsid w:val="00F67F8E"/>
    <w:rsid w:val="00FC64B8"/>
    <w:rsid w:val="00FD76C4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19"/>
    <w:rPr>
      <w:rFonts w:ascii="Avenir Book" w:hAnsi="Avenir Book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4F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4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4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D8"/>
    <w:rPr>
      <w:rFonts w:ascii="Avenir Book" w:hAnsi="Avenir Book"/>
    </w:rPr>
  </w:style>
  <w:style w:type="paragraph" w:styleId="Footer">
    <w:name w:val="footer"/>
    <w:basedOn w:val="Normal"/>
    <w:link w:val="FooterChar"/>
    <w:uiPriority w:val="99"/>
    <w:unhideWhenUsed/>
    <w:rsid w:val="00D47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D8"/>
    <w:rPr>
      <w:rFonts w:ascii="Avenir Book" w:hAnsi="Avenir 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536</Words>
  <Characters>3058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Dickerson</dc:creator>
  <cp:keywords/>
  <cp:lastModifiedBy>Ruth Dickerson</cp:lastModifiedBy>
  <cp:revision>5</cp:revision>
  <cp:lastPrinted>2020-02-20T22:10:00Z</cp:lastPrinted>
  <dcterms:created xsi:type="dcterms:W3CDTF">2021-01-21T03:42:00Z</dcterms:created>
  <dcterms:modified xsi:type="dcterms:W3CDTF">2021-03-24T06:33:00Z</dcterms:modified>
</cp:coreProperties>
</file>